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6E1" w:rsidRPr="00863247" w:rsidRDefault="005B06E1" w:rsidP="008C1318">
      <w:pPr>
        <w:spacing w:after="0"/>
        <w:rPr>
          <w:rFonts w:ascii="Times New Roman" w:hAnsi="Times New Roman" w:cs="Times New Roman"/>
          <w:sz w:val="24"/>
          <w:szCs w:val="28"/>
        </w:rPr>
      </w:pPr>
      <w:bookmarkStart w:id="0" w:name="_GoBack"/>
      <w:bookmarkEnd w:id="0"/>
      <w:r w:rsidRPr="00863247">
        <w:rPr>
          <w:rFonts w:ascii="Times New Roman" w:hAnsi="Times New Roman" w:cs="Times New Roman"/>
          <w:sz w:val="24"/>
          <w:szCs w:val="28"/>
        </w:rPr>
        <w:t xml:space="preserve">                  </w:t>
      </w:r>
      <w:r w:rsidR="0049750E" w:rsidRPr="00863247">
        <w:rPr>
          <w:rFonts w:ascii="Times New Roman" w:hAnsi="Times New Roman" w:cs="Times New Roman"/>
          <w:sz w:val="24"/>
          <w:szCs w:val="28"/>
        </w:rPr>
        <w:t>«Утверждаю»</w:t>
      </w:r>
      <w:r w:rsidRPr="00863247">
        <w:rPr>
          <w:rFonts w:ascii="Times New Roman" w:hAnsi="Times New Roman" w:cs="Times New Roman"/>
          <w:sz w:val="24"/>
          <w:szCs w:val="28"/>
        </w:rPr>
        <w:t xml:space="preserve">                                              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    </w:t>
      </w:r>
      <w:r w:rsidR="00863247">
        <w:rPr>
          <w:rFonts w:ascii="Times New Roman" w:hAnsi="Times New Roman" w:cs="Times New Roman"/>
          <w:sz w:val="24"/>
          <w:szCs w:val="28"/>
        </w:rPr>
        <w:t xml:space="preserve">  «Согласовано»                 </w:t>
      </w:r>
      <w:r w:rsidRPr="00863247">
        <w:rPr>
          <w:rFonts w:ascii="Times New Roman" w:hAnsi="Times New Roman" w:cs="Times New Roman"/>
          <w:sz w:val="24"/>
          <w:szCs w:val="28"/>
        </w:rPr>
        <w:t xml:space="preserve">                  </w:t>
      </w:r>
      <w:r w:rsidR="00863247">
        <w:rPr>
          <w:rFonts w:ascii="Times New Roman" w:hAnsi="Times New Roman" w:cs="Times New Roman"/>
          <w:sz w:val="24"/>
          <w:szCs w:val="28"/>
        </w:rPr>
        <w:t xml:space="preserve"> </w:t>
      </w:r>
      <w:r w:rsidRPr="00863247">
        <w:rPr>
          <w:rFonts w:ascii="Times New Roman" w:hAnsi="Times New Roman" w:cs="Times New Roman"/>
          <w:sz w:val="24"/>
          <w:szCs w:val="28"/>
        </w:rPr>
        <w:t xml:space="preserve">        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       </w:t>
      </w:r>
      <w:r w:rsidR="00863247">
        <w:rPr>
          <w:rFonts w:ascii="Times New Roman" w:hAnsi="Times New Roman" w:cs="Times New Roman"/>
          <w:sz w:val="24"/>
          <w:szCs w:val="28"/>
        </w:rPr>
        <w:t xml:space="preserve">                                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 </w:t>
      </w:r>
      <w:r w:rsidRPr="00863247">
        <w:rPr>
          <w:rFonts w:ascii="Times New Roman" w:hAnsi="Times New Roman" w:cs="Times New Roman"/>
          <w:sz w:val="24"/>
          <w:szCs w:val="28"/>
        </w:rPr>
        <w:t>«Согласовано»</w:t>
      </w:r>
    </w:p>
    <w:p w:rsidR="0049750E" w:rsidRPr="00863247" w:rsidRDefault="00634E53" w:rsidP="0027611C">
      <w:pPr>
        <w:spacing w:after="0"/>
        <w:ind w:left="426" w:hanging="710"/>
        <w:rPr>
          <w:rFonts w:ascii="Times New Roman" w:hAnsi="Times New Roman" w:cs="Times New Roman"/>
          <w:sz w:val="24"/>
          <w:szCs w:val="28"/>
        </w:rPr>
      </w:pPr>
      <w:r w:rsidRPr="00863247">
        <w:rPr>
          <w:rFonts w:ascii="Times New Roman" w:hAnsi="Times New Roman" w:cs="Times New Roman"/>
          <w:sz w:val="24"/>
          <w:szCs w:val="28"/>
        </w:rPr>
        <w:t xml:space="preserve">   </w:t>
      </w:r>
      <w:r w:rsidR="005B06E1" w:rsidRPr="00863247">
        <w:rPr>
          <w:rFonts w:ascii="Times New Roman" w:hAnsi="Times New Roman" w:cs="Times New Roman"/>
          <w:sz w:val="24"/>
          <w:szCs w:val="28"/>
        </w:rPr>
        <w:t>н</w:t>
      </w:r>
      <w:r w:rsidR="0049750E" w:rsidRPr="00863247">
        <w:rPr>
          <w:rFonts w:ascii="Times New Roman" w:hAnsi="Times New Roman" w:cs="Times New Roman"/>
          <w:sz w:val="24"/>
          <w:szCs w:val="28"/>
        </w:rPr>
        <w:t>ачальник МКУ «УОГБ»</w:t>
      </w:r>
      <w:r w:rsidR="005B06E1" w:rsidRPr="00863247">
        <w:rPr>
          <w:rFonts w:ascii="Times New Roman" w:hAnsi="Times New Roman" w:cs="Times New Roman"/>
          <w:sz w:val="24"/>
          <w:szCs w:val="28"/>
        </w:rPr>
        <w:t xml:space="preserve">                         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      </w:t>
      </w:r>
      <w:r w:rsidR="005B06E1" w:rsidRPr="00863247">
        <w:rPr>
          <w:rFonts w:ascii="Times New Roman" w:hAnsi="Times New Roman" w:cs="Times New Roman"/>
          <w:sz w:val="24"/>
          <w:szCs w:val="28"/>
        </w:rPr>
        <w:t xml:space="preserve"> </w:t>
      </w:r>
      <w:r w:rsidRPr="00863247">
        <w:rPr>
          <w:rFonts w:ascii="Times New Roman" w:hAnsi="Times New Roman" w:cs="Times New Roman"/>
          <w:sz w:val="24"/>
          <w:szCs w:val="28"/>
        </w:rPr>
        <w:t xml:space="preserve"> </w:t>
      </w:r>
      <w:r w:rsidR="005B06E1" w:rsidRPr="00863247">
        <w:rPr>
          <w:rFonts w:ascii="Times New Roman" w:hAnsi="Times New Roman" w:cs="Times New Roman"/>
          <w:sz w:val="24"/>
          <w:szCs w:val="28"/>
        </w:rPr>
        <w:t xml:space="preserve"> </w:t>
      </w:r>
      <w:r w:rsidR="00863247">
        <w:rPr>
          <w:rFonts w:ascii="Times New Roman" w:hAnsi="Times New Roman" w:cs="Times New Roman"/>
          <w:sz w:val="24"/>
          <w:szCs w:val="28"/>
        </w:rPr>
        <w:t xml:space="preserve"> </w:t>
      </w:r>
      <w:r w:rsidR="005B06E1" w:rsidRPr="00863247">
        <w:rPr>
          <w:rFonts w:ascii="Times New Roman" w:hAnsi="Times New Roman" w:cs="Times New Roman"/>
          <w:sz w:val="24"/>
          <w:szCs w:val="28"/>
        </w:rPr>
        <w:t>начальник ОМВД России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                                         </w:t>
      </w:r>
      <w:r w:rsidR="00863247">
        <w:rPr>
          <w:rFonts w:ascii="Times New Roman" w:hAnsi="Times New Roman" w:cs="Times New Roman"/>
          <w:sz w:val="24"/>
          <w:szCs w:val="28"/>
        </w:rPr>
        <w:t xml:space="preserve">                                 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заместитель Главы ГО</w:t>
      </w:r>
      <w:r w:rsidR="0027611C" w:rsidRPr="00863247">
        <w:rPr>
          <w:rFonts w:ascii="Times New Roman" w:hAnsi="Times New Roman" w:cs="Times New Roman"/>
          <w:sz w:val="24"/>
          <w:szCs w:val="28"/>
        </w:rPr>
        <w:t xml:space="preserve">         </w:t>
      </w:r>
      <w:r w:rsidR="00863247">
        <w:rPr>
          <w:rFonts w:ascii="Times New Roman" w:hAnsi="Times New Roman" w:cs="Times New Roman"/>
          <w:sz w:val="24"/>
          <w:szCs w:val="28"/>
        </w:rPr>
        <w:t xml:space="preserve">                      </w:t>
      </w:r>
      <w:r w:rsidR="0027611C" w:rsidRPr="00863247">
        <w:rPr>
          <w:rFonts w:ascii="Times New Roman" w:hAnsi="Times New Roman" w:cs="Times New Roman"/>
          <w:sz w:val="24"/>
          <w:szCs w:val="28"/>
        </w:rPr>
        <w:t xml:space="preserve">_____ </w:t>
      </w:r>
      <w:proofErr w:type="spellStart"/>
      <w:r w:rsidR="0049750E" w:rsidRPr="00863247">
        <w:rPr>
          <w:rFonts w:ascii="Times New Roman" w:hAnsi="Times New Roman" w:cs="Times New Roman"/>
          <w:sz w:val="24"/>
          <w:szCs w:val="28"/>
        </w:rPr>
        <w:t>Батырова</w:t>
      </w:r>
      <w:proofErr w:type="spellEnd"/>
      <w:r w:rsidR="0049750E" w:rsidRPr="00863247">
        <w:rPr>
          <w:rFonts w:ascii="Times New Roman" w:hAnsi="Times New Roman" w:cs="Times New Roman"/>
          <w:sz w:val="24"/>
          <w:szCs w:val="28"/>
        </w:rPr>
        <w:t xml:space="preserve"> Ш.И.</w:t>
      </w:r>
      <w:r w:rsidR="005B06E1" w:rsidRPr="00863247">
        <w:rPr>
          <w:rFonts w:ascii="Times New Roman" w:hAnsi="Times New Roman" w:cs="Times New Roman"/>
          <w:sz w:val="24"/>
          <w:szCs w:val="28"/>
        </w:rPr>
        <w:t xml:space="preserve">                                              </w:t>
      </w:r>
      <w:r w:rsidR="00D77821" w:rsidRPr="00863247">
        <w:rPr>
          <w:rFonts w:ascii="Times New Roman" w:hAnsi="Times New Roman" w:cs="Times New Roman"/>
          <w:sz w:val="24"/>
          <w:szCs w:val="28"/>
        </w:rPr>
        <w:t xml:space="preserve">     </w:t>
      </w:r>
      <w:r w:rsidRPr="00863247">
        <w:rPr>
          <w:rFonts w:ascii="Times New Roman" w:hAnsi="Times New Roman" w:cs="Times New Roman"/>
          <w:sz w:val="24"/>
          <w:szCs w:val="28"/>
        </w:rPr>
        <w:t xml:space="preserve"> </w:t>
      </w:r>
      <w:r w:rsidR="00D77821" w:rsidRPr="00863247">
        <w:rPr>
          <w:rFonts w:ascii="Times New Roman" w:hAnsi="Times New Roman" w:cs="Times New Roman"/>
          <w:sz w:val="24"/>
          <w:szCs w:val="28"/>
        </w:rPr>
        <w:t xml:space="preserve"> </w:t>
      </w:r>
      <w:r w:rsidR="005B06E1" w:rsidRPr="00863247">
        <w:rPr>
          <w:rFonts w:ascii="Times New Roman" w:hAnsi="Times New Roman" w:cs="Times New Roman"/>
          <w:sz w:val="24"/>
          <w:szCs w:val="28"/>
        </w:rPr>
        <w:t xml:space="preserve">по </w:t>
      </w:r>
      <w:proofErr w:type="spellStart"/>
      <w:r w:rsidR="005B06E1" w:rsidRPr="00863247">
        <w:rPr>
          <w:rFonts w:ascii="Times New Roman" w:hAnsi="Times New Roman" w:cs="Times New Roman"/>
          <w:sz w:val="24"/>
          <w:szCs w:val="28"/>
        </w:rPr>
        <w:t>Г.Буйнакску</w:t>
      </w:r>
      <w:proofErr w:type="spellEnd"/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                                                </w:t>
      </w:r>
      <w:r w:rsidR="00863247">
        <w:rPr>
          <w:rFonts w:ascii="Times New Roman" w:hAnsi="Times New Roman" w:cs="Times New Roman"/>
          <w:sz w:val="24"/>
          <w:szCs w:val="28"/>
        </w:rPr>
        <w:t xml:space="preserve">                                  </w:t>
      </w:r>
      <w:r w:rsidR="00D77821" w:rsidRPr="00863247">
        <w:rPr>
          <w:rFonts w:ascii="Times New Roman" w:hAnsi="Times New Roman" w:cs="Times New Roman"/>
          <w:sz w:val="24"/>
          <w:szCs w:val="28"/>
        </w:rPr>
        <w:t xml:space="preserve">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«город Буйнакск»,</w:t>
      </w:r>
    </w:p>
    <w:p w:rsidR="005B06E1" w:rsidRPr="00863247" w:rsidRDefault="00D77821" w:rsidP="005B06E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863247">
        <w:rPr>
          <w:rFonts w:ascii="Times New Roman" w:hAnsi="Times New Roman" w:cs="Times New Roman"/>
          <w:sz w:val="24"/>
          <w:szCs w:val="28"/>
        </w:rPr>
        <w:t xml:space="preserve">«___»   __________ 2023г.                                         ______ </w:t>
      </w:r>
      <w:proofErr w:type="spellStart"/>
      <w:r w:rsidR="005B06E1" w:rsidRPr="00863247">
        <w:rPr>
          <w:rFonts w:ascii="Times New Roman" w:hAnsi="Times New Roman" w:cs="Times New Roman"/>
          <w:sz w:val="24"/>
          <w:szCs w:val="28"/>
        </w:rPr>
        <w:t>З.З.Гереханов</w:t>
      </w:r>
      <w:proofErr w:type="spellEnd"/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      </w:t>
      </w:r>
      <w:r w:rsidRPr="00863247">
        <w:rPr>
          <w:rFonts w:ascii="Times New Roman" w:hAnsi="Times New Roman" w:cs="Times New Roman"/>
          <w:sz w:val="24"/>
          <w:szCs w:val="28"/>
        </w:rPr>
        <w:t xml:space="preserve">                          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 </w:t>
      </w:r>
      <w:r w:rsidRPr="00863247">
        <w:rPr>
          <w:rFonts w:ascii="Times New Roman" w:hAnsi="Times New Roman" w:cs="Times New Roman"/>
          <w:sz w:val="24"/>
          <w:szCs w:val="28"/>
        </w:rPr>
        <w:t xml:space="preserve">    </w:t>
      </w:r>
      <w:r w:rsidR="00863247">
        <w:rPr>
          <w:rFonts w:ascii="Times New Roman" w:hAnsi="Times New Roman" w:cs="Times New Roman"/>
          <w:sz w:val="24"/>
          <w:szCs w:val="28"/>
        </w:rPr>
        <w:t xml:space="preserve">                               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председатель КДН и ЗП</w:t>
      </w:r>
    </w:p>
    <w:p w:rsidR="0049750E" w:rsidRPr="00863247" w:rsidRDefault="008C1318" w:rsidP="005B06E1">
      <w:pPr>
        <w:spacing w:after="0"/>
        <w:rPr>
          <w:rFonts w:ascii="Times New Roman" w:hAnsi="Times New Roman" w:cs="Times New Roman"/>
          <w:sz w:val="24"/>
          <w:szCs w:val="28"/>
        </w:rPr>
      </w:pPr>
      <w:r w:rsidRPr="00863247">
        <w:rPr>
          <w:rFonts w:ascii="Times New Roman" w:hAnsi="Times New Roman" w:cs="Times New Roman"/>
          <w:sz w:val="24"/>
          <w:szCs w:val="28"/>
        </w:rPr>
        <w:tab/>
      </w:r>
      <w:r w:rsidRPr="00863247">
        <w:rPr>
          <w:rFonts w:ascii="Times New Roman" w:hAnsi="Times New Roman" w:cs="Times New Roman"/>
          <w:sz w:val="24"/>
          <w:szCs w:val="28"/>
        </w:rPr>
        <w:tab/>
      </w:r>
      <w:r w:rsidRPr="00863247">
        <w:rPr>
          <w:rFonts w:ascii="Times New Roman" w:hAnsi="Times New Roman" w:cs="Times New Roman"/>
          <w:sz w:val="24"/>
          <w:szCs w:val="28"/>
        </w:rPr>
        <w:tab/>
      </w:r>
      <w:r w:rsidR="00D77821" w:rsidRPr="00863247">
        <w:rPr>
          <w:rFonts w:ascii="Times New Roman" w:hAnsi="Times New Roman" w:cs="Times New Roman"/>
          <w:sz w:val="24"/>
          <w:szCs w:val="28"/>
        </w:rPr>
        <w:t xml:space="preserve">        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</w:t>
      </w:r>
      <w:r w:rsidR="00D77821" w:rsidRPr="00863247">
        <w:rPr>
          <w:rFonts w:ascii="Times New Roman" w:hAnsi="Times New Roman" w:cs="Times New Roman"/>
          <w:sz w:val="24"/>
          <w:szCs w:val="28"/>
        </w:rPr>
        <w:t xml:space="preserve">                                   </w:t>
      </w:r>
      <w:r w:rsidR="005B06E1" w:rsidRPr="00863247">
        <w:rPr>
          <w:rFonts w:ascii="Times New Roman" w:hAnsi="Times New Roman" w:cs="Times New Roman"/>
          <w:sz w:val="24"/>
          <w:szCs w:val="28"/>
        </w:rPr>
        <w:t xml:space="preserve"> </w:t>
      </w:r>
      <w:r w:rsidR="00F838AF" w:rsidRPr="00863247">
        <w:rPr>
          <w:rFonts w:ascii="Times New Roman" w:hAnsi="Times New Roman" w:cs="Times New Roman"/>
          <w:sz w:val="24"/>
          <w:szCs w:val="28"/>
        </w:rPr>
        <w:t>«____</w:t>
      </w:r>
      <w:r w:rsidR="00D77821" w:rsidRPr="00863247">
        <w:rPr>
          <w:rFonts w:ascii="Times New Roman" w:hAnsi="Times New Roman" w:cs="Times New Roman"/>
          <w:sz w:val="24"/>
          <w:szCs w:val="28"/>
        </w:rPr>
        <w:t>»___________2023г.</w:t>
      </w:r>
      <w:r w:rsidR="005B06E1" w:rsidRPr="00863247">
        <w:rPr>
          <w:rFonts w:ascii="Times New Roman" w:hAnsi="Times New Roman" w:cs="Times New Roman"/>
          <w:sz w:val="24"/>
          <w:szCs w:val="28"/>
        </w:rPr>
        <w:t xml:space="preserve">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                         </w:t>
      </w:r>
      <w:r w:rsidR="00D77821" w:rsidRPr="00863247">
        <w:rPr>
          <w:rFonts w:ascii="Times New Roman" w:hAnsi="Times New Roman" w:cs="Times New Roman"/>
          <w:sz w:val="24"/>
          <w:szCs w:val="28"/>
        </w:rPr>
        <w:t xml:space="preserve">       </w:t>
      </w:r>
      <w:r w:rsidR="00863247">
        <w:rPr>
          <w:rFonts w:ascii="Times New Roman" w:hAnsi="Times New Roman" w:cs="Times New Roman"/>
          <w:sz w:val="24"/>
          <w:szCs w:val="28"/>
        </w:rPr>
        <w:t xml:space="preserve">                               </w:t>
      </w:r>
      <w:r w:rsidR="00D77821" w:rsidRPr="00863247">
        <w:rPr>
          <w:rFonts w:ascii="Times New Roman" w:hAnsi="Times New Roman" w:cs="Times New Roman"/>
          <w:sz w:val="24"/>
          <w:szCs w:val="28"/>
        </w:rPr>
        <w:t xml:space="preserve"> 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______ </w:t>
      </w:r>
      <w:proofErr w:type="spellStart"/>
      <w:r w:rsidR="00840CA4" w:rsidRPr="00863247">
        <w:rPr>
          <w:rFonts w:ascii="Times New Roman" w:hAnsi="Times New Roman" w:cs="Times New Roman"/>
          <w:sz w:val="24"/>
          <w:szCs w:val="28"/>
        </w:rPr>
        <w:t>А.Ш.Багаутдинов</w:t>
      </w:r>
      <w:proofErr w:type="spellEnd"/>
    </w:p>
    <w:p w:rsidR="001E262F" w:rsidRPr="00863247" w:rsidRDefault="0049750E" w:rsidP="0049750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863247">
        <w:rPr>
          <w:rFonts w:ascii="Times New Roman" w:hAnsi="Times New Roman" w:cs="Times New Roman"/>
          <w:sz w:val="24"/>
          <w:szCs w:val="28"/>
        </w:rPr>
        <w:t>.</w:t>
      </w:r>
      <w:r w:rsidR="005B06E1" w:rsidRPr="00863247">
        <w:rPr>
          <w:rFonts w:ascii="Times New Roman" w:hAnsi="Times New Roman" w:cs="Times New Roman"/>
          <w:sz w:val="24"/>
          <w:szCs w:val="28"/>
        </w:rPr>
        <w:t xml:space="preserve">   </w:t>
      </w:r>
      <w:r w:rsidR="00840CA4" w:rsidRPr="00863247">
        <w:rPr>
          <w:rFonts w:ascii="Times New Roman" w:hAnsi="Times New Roman" w:cs="Times New Roman"/>
          <w:sz w:val="24"/>
          <w:szCs w:val="28"/>
        </w:rPr>
        <w:t xml:space="preserve">                            </w:t>
      </w:r>
      <w:r w:rsidR="00D77821" w:rsidRPr="00863247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        </w:t>
      </w:r>
      <w:r w:rsidR="00863247">
        <w:rPr>
          <w:rFonts w:ascii="Times New Roman" w:hAnsi="Times New Roman" w:cs="Times New Roman"/>
          <w:sz w:val="24"/>
          <w:szCs w:val="28"/>
        </w:rPr>
        <w:t xml:space="preserve">                                    </w:t>
      </w:r>
      <w:r w:rsidR="005B06E1" w:rsidRPr="00863247">
        <w:rPr>
          <w:rFonts w:ascii="Times New Roman" w:hAnsi="Times New Roman" w:cs="Times New Roman"/>
          <w:sz w:val="24"/>
          <w:szCs w:val="28"/>
        </w:rPr>
        <w:t xml:space="preserve"> </w:t>
      </w:r>
      <w:r w:rsidR="00D77821" w:rsidRPr="00863247">
        <w:rPr>
          <w:rFonts w:ascii="Times New Roman" w:hAnsi="Times New Roman" w:cs="Times New Roman"/>
          <w:sz w:val="24"/>
          <w:szCs w:val="28"/>
        </w:rPr>
        <w:t>«_____»___________2023г.</w:t>
      </w:r>
    </w:p>
    <w:p w:rsidR="008C1318" w:rsidRPr="00863247" w:rsidRDefault="008C1318" w:rsidP="0077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63247">
        <w:rPr>
          <w:rFonts w:ascii="Times New Roman" w:hAnsi="Times New Roman" w:cs="Times New Roman"/>
          <w:b/>
          <w:sz w:val="24"/>
          <w:szCs w:val="28"/>
        </w:rPr>
        <w:t>Комплексный межведомственный план</w:t>
      </w:r>
    </w:p>
    <w:p w:rsidR="008C1318" w:rsidRPr="00863247" w:rsidRDefault="008C1318" w:rsidP="0077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63247">
        <w:rPr>
          <w:rFonts w:ascii="Times New Roman" w:hAnsi="Times New Roman" w:cs="Times New Roman"/>
          <w:b/>
          <w:sz w:val="24"/>
          <w:szCs w:val="28"/>
        </w:rPr>
        <w:t>работы по профилактике безнадзорности и</w:t>
      </w:r>
    </w:p>
    <w:p w:rsidR="008C1318" w:rsidRPr="00863247" w:rsidRDefault="008C1318" w:rsidP="00773D9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63247">
        <w:rPr>
          <w:rFonts w:ascii="Times New Roman" w:hAnsi="Times New Roman" w:cs="Times New Roman"/>
          <w:b/>
          <w:sz w:val="24"/>
          <w:szCs w:val="28"/>
        </w:rPr>
        <w:t>правонарушений несовершеннолетних в городе Буйнакске</w:t>
      </w:r>
    </w:p>
    <w:p w:rsidR="008C1318" w:rsidRDefault="005B06E1" w:rsidP="008632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63247">
        <w:rPr>
          <w:rFonts w:ascii="Times New Roman" w:hAnsi="Times New Roman" w:cs="Times New Roman"/>
          <w:b/>
          <w:sz w:val="24"/>
          <w:szCs w:val="28"/>
        </w:rPr>
        <w:t>на период с 2023 по 2026 годы</w:t>
      </w:r>
    </w:p>
    <w:p w:rsidR="00863247" w:rsidRPr="00863247" w:rsidRDefault="00863247" w:rsidP="008632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3"/>
        <w:tblW w:w="15026" w:type="dxa"/>
        <w:tblInd w:w="-176" w:type="dxa"/>
        <w:tblLook w:val="04A0" w:firstRow="1" w:lastRow="0" w:firstColumn="1" w:lastColumn="0" w:noHBand="0" w:noVBand="1"/>
      </w:tblPr>
      <w:tblGrid>
        <w:gridCol w:w="776"/>
        <w:gridCol w:w="7872"/>
        <w:gridCol w:w="2976"/>
        <w:gridCol w:w="3402"/>
      </w:tblGrid>
      <w:tr w:rsidR="008C1318" w:rsidRPr="00863247" w:rsidTr="005B06E1">
        <w:tc>
          <w:tcPr>
            <w:tcW w:w="776" w:type="dxa"/>
          </w:tcPr>
          <w:p w:rsidR="008C1318" w:rsidRPr="00863247" w:rsidRDefault="008C1318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  <w:p w:rsidR="008C1318" w:rsidRPr="00863247" w:rsidRDefault="008C1318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п/п</w:t>
            </w:r>
          </w:p>
        </w:tc>
        <w:tc>
          <w:tcPr>
            <w:tcW w:w="7872" w:type="dxa"/>
          </w:tcPr>
          <w:p w:rsidR="008C1318" w:rsidRPr="00863247" w:rsidRDefault="008C1318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Наименование проводимых мероприятий</w:t>
            </w:r>
          </w:p>
        </w:tc>
        <w:tc>
          <w:tcPr>
            <w:tcW w:w="2976" w:type="dxa"/>
          </w:tcPr>
          <w:p w:rsidR="008C1318" w:rsidRPr="00863247" w:rsidRDefault="008C1318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Срок исполнения</w:t>
            </w:r>
          </w:p>
        </w:tc>
        <w:tc>
          <w:tcPr>
            <w:tcW w:w="3402" w:type="dxa"/>
          </w:tcPr>
          <w:p w:rsidR="008C1318" w:rsidRPr="00863247" w:rsidRDefault="008C1318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Ответственные исполнители</w:t>
            </w:r>
          </w:p>
        </w:tc>
      </w:tr>
      <w:tr w:rsidR="00657319" w:rsidRPr="00863247" w:rsidTr="005B06E1">
        <w:tc>
          <w:tcPr>
            <w:tcW w:w="15026" w:type="dxa"/>
            <w:gridSpan w:val="4"/>
          </w:tcPr>
          <w:p w:rsidR="00657319" w:rsidRPr="00863247" w:rsidRDefault="00657319" w:rsidP="001E262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Совершенствование </w:t>
            </w:r>
            <w:r w:rsidR="00CC007B"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>нормативно-правового регулирования и повышение эффективности органов и учреждений системы профилактики безнадзорности и правонарушение несовершеннолетних, обеспечению</w:t>
            </w:r>
            <w:r w:rsidR="00AE62F0"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межведомственного взаимодействия</w:t>
            </w:r>
          </w:p>
        </w:tc>
      </w:tr>
      <w:tr w:rsidR="008C1318" w:rsidRPr="00863247" w:rsidTr="005B06E1">
        <w:tc>
          <w:tcPr>
            <w:tcW w:w="776" w:type="dxa"/>
          </w:tcPr>
          <w:p w:rsidR="008C1318" w:rsidRPr="00863247" w:rsidRDefault="008C1318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1.1.</w:t>
            </w:r>
          </w:p>
        </w:tc>
        <w:tc>
          <w:tcPr>
            <w:tcW w:w="7872" w:type="dxa"/>
          </w:tcPr>
          <w:p w:rsidR="008C1318" w:rsidRPr="00863247" w:rsidRDefault="00F7233E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Разработка Положения о наставничестве в отношении несовершеннолетних, состоящих на профилактическом учете в органах и учреждениях системы профилактики безнадзорности и правонарушений.</w:t>
            </w:r>
          </w:p>
        </w:tc>
        <w:tc>
          <w:tcPr>
            <w:tcW w:w="2976" w:type="dxa"/>
          </w:tcPr>
          <w:p w:rsidR="008C1318" w:rsidRPr="00863247" w:rsidRDefault="00351953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Январь-февраль</w:t>
            </w:r>
          </w:p>
        </w:tc>
        <w:tc>
          <w:tcPr>
            <w:tcW w:w="3402" w:type="dxa"/>
          </w:tcPr>
          <w:p w:rsidR="008C1318" w:rsidRPr="00863247" w:rsidRDefault="00AE62F0" w:rsidP="00751F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УОГБ, ОПДН</w:t>
            </w:r>
          </w:p>
        </w:tc>
      </w:tr>
      <w:tr w:rsidR="00351953" w:rsidRPr="00863247" w:rsidTr="005B06E1">
        <w:tc>
          <w:tcPr>
            <w:tcW w:w="776" w:type="dxa"/>
          </w:tcPr>
          <w:p w:rsidR="00351953" w:rsidRPr="00863247" w:rsidRDefault="00351953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1.2.</w:t>
            </w:r>
          </w:p>
        </w:tc>
        <w:tc>
          <w:tcPr>
            <w:tcW w:w="7872" w:type="dxa"/>
          </w:tcPr>
          <w:p w:rsidR="00351953" w:rsidRPr="00863247" w:rsidRDefault="00F7233E" w:rsidP="00F7233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Принятие порядка межведомственного взаимодействия субъектов профилактики по вопросам организации и проведения комплексной индивидуальной профилактической работы в отношении несовершеннолетних и (или их семей, находящихся в социально-опасного положения).</w:t>
            </w:r>
          </w:p>
        </w:tc>
        <w:tc>
          <w:tcPr>
            <w:tcW w:w="2976" w:type="dxa"/>
          </w:tcPr>
          <w:p w:rsidR="00351953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Март</w:t>
            </w:r>
          </w:p>
        </w:tc>
        <w:tc>
          <w:tcPr>
            <w:tcW w:w="3402" w:type="dxa"/>
          </w:tcPr>
          <w:p w:rsidR="00351953" w:rsidRPr="00863247" w:rsidRDefault="00AE62F0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УОГБ</w:t>
            </w:r>
          </w:p>
        </w:tc>
      </w:tr>
      <w:tr w:rsidR="00F7233E" w:rsidRPr="00863247" w:rsidTr="005B06E1">
        <w:tc>
          <w:tcPr>
            <w:tcW w:w="776" w:type="dxa"/>
          </w:tcPr>
          <w:p w:rsidR="00F7233E" w:rsidRPr="00863247" w:rsidRDefault="00F7233E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1.3.</w:t>
            </w:r>
          </w:p>
        </w:tc>
        <w:tc>
          <w:tcPr>
            <w:tcW w:w="7872" w:type="dxa"/>
          </w:tcPr>
          <w:p w:rsidR="00F7233E" w:rsidRPr="00863247" w:rsidRDefault="00F7233E" w:rsidP="00F7233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Приведение нормативных документов органов и учреждений системы профилактики в части организации и проведения индивидуальной профилактической работы с несовершеннолетними в соответствие с Примерным порядком организации индивидуальной и профилактической работы в отношении несовершеннолетних и (или их семей, находящихся в социально-опасного положения).</w:t>
            </w:r>
          </w:p>
        </w:tc>
        <w:tc>
          <w:tcPr>
            <w:tcW w:w="2976" w:type="dxa"/>
          </w:tcPr>
          <w:p w:rsidR="00F7233E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Февраль-март</w:t>
            </w:r>
          </w:p>
        </w:tc>
        <w:tc>
          <w:tcPr>
            <w:tcW w:w="3402" w:type="dxa"/>
          </w:tcPr>
          <w:p w:rsidR="00F7233E" w:rsidRPr="00863247" w:rsidRDefault="00AE62F0" w:rsidP="00AE62F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УОГБ, ОПДН</w:t>
            </w:r>
          </w:p>
        </w:tc>
      </w:tr>
      <w:tr w:rsidR="00F7233E" w:rsidRPr="00863247" w:rsidTr="005B06E1">
        <w:tc>
          <w:tcPr>
            <w:tcW w:w="776" w:type="dxa"/>
          </w:tcPr>
          <w:p w:rsidR="00F7233E" w:rsidRPr="00863247" w:rsidRDefault="00F7233E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1.4</w:t>
            </w:r>
          </w:p>
        </w:tc>
        <w:tc>
          <w:tcPr>
            <w:tcW w:w="7872" w:type="dxa"/>
          </w:tcPr>
          <w:p w:rsidR="00F7233E" w:rsidRPr="00863247" w:rsidRDefault="00F7233E" w:rsidP="00F7233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</w:t>
            </w:r>
            <w:r w:rsidR="00773D95" w:rsidRPr="00863247">
              <w:rPr>
                <w:rFonts w:ascii="Times New Roman" w:hAnsi="Times New Roman" w:cs="Times New Roman"/>
                <w:sz w:val="24"/>
                <w:szCs w:val="28"/>
              </w:rPr>
              <w:t>низация  и проведение заседания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Комиссии по делам несовершеннолетних и защите их прав в ГО «город Буйнакск» (далее КДН и ЗП).</w:t>
            </w:r>
          </w:p>
        </w:tc>
        <w:tc>
          <w:tcPr>
            <w:tcW w:w="2976" w:type="dxa"/>
          </w:tcPr>
          <w:p w:rsidR="00F7233E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Не реже одного раза в месяц</w:t>
            </w:r>
          </w:p>
        </w:tc>
        <w:tc>
          <w:tcPr>
            <w:tcW w:w="3402" w:type="dxa"/>
          </w:tcPr>
          <w:p w:rsidR="00F7233E" w:rsidRPr="00863247" w:rsidRDefault="00AE62F0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</w:t>
            </w:r>
          </w:p>
        </w:tc>
      </w:tr>
      <w:tr w:rsidR="00F7233E" w:rsidRPr="00863247" w:rsidTr="005B06E1">
        <w:tc>
          <w:tcPr>
            <w:tcW w:w="776" w:type="dxa"/>
          </w:tcPr>
          <w:p w:rsidR="00F7233E" w:rsidRPr="00863247" w:rsidRDefault="00F7233E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1.5.</w:t>
            </w:r>
          </w:p>
        </w:tc>
        <w:tc>
          <w:tcPr>
            <w:tcW w:w="7872" w:type="dxa"/>
          </w:tcPr>
          <w:p w:rsidR="00F7233E" w:rsidRPr="00863247" w:rsidRDefault="00F7233E" w:rsidP="00F7233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Формирование, реализация и анализ выполнения комплексного межведомственного плана мероприятий по профилактике безнадзорности </w:t>
            </w:r>
            <w:r w:rsidR="001D3AE4" w:rsidRPr="00863247">
              <w:rPr>
                <w:rFonts w:ascii="Times New Roman" w:hAnsi="Times New Roman" w:cs="Times New Roman"/>
                <w:sz w:val="24"/>
                <w:szCs w:val="28"/>
              </w:rPr>
              <w:t>и правонарушений несовершеннолетних.</w:t>
            </w:r>
          </w:p>
        </w:tc>
        <w:tc>
          <w:tcPr>
            <w:tcW w:w="2976" w:type="dxa"/>
          </w:tcPr>
          <w:p w:rsidR="00F7233E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Раз в полугодие</w:t>
            </w:r>
          </w:p>
        </w:tc>
        <w:tc>
          <w:tcPr>
            <w:tcW w:w="3402" w:type="dxa"/>
          </w:tcPr>
          <w:p w:rsidR="00F7233E" w:rsidRPr="00863247" w:rsidRDefault="00AE62F0" w:rsidP="00751F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УОГБ, ОПДН</w:t>
            </w:r>
          </w:p>
        </w:tc>
      </w:tr>
      <w:tr w:rsidR="001D3AE4" w:rsidRPr="00863247" w:rsidTr="005B06E1">
        <w:tc>
          <w:tcPr>
            <w:tcW w:w="776" w:type="dxa"/>
          </w:tcPr>
          <w:p w:rsidR="001D3AE4" w:rsidRPr="00863247" w:rsidRDefault="001D3AE4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1.6.</w:t>
            </w:r>
          </w:p>
        </w:tc>
        <w:tc>
          <w:tcPr>
            <w:tcW w:w="7872" w:type="dxa"/>
          </w:tcPr>
          <w:p w:rsidR="001D3AE4" w:rsidRPr="00863247" w:rsidRDefault="001D3AE4" w:rsidP="00F7233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Предоставление в КДН и ЗП</w:t>
            </w:r>
            <w:r w:rsidR="00EF0084" w:rsidRPr="00863247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EF0084" w:rsidRPr="00863247" w:rsidRDefault="00EF0084" w:rsidP="00F7233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- сведения о несовершеннолетних и защите их прав, проживающих на территории муниципального образования;</w:t>
            </w:r>
          </w:p>
          <w:p w:rsidR="00EF0084" w:rsidRPr="00863247" w:rsidRDefault="00EF0084" w:rsidP="00F7233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- сведения о семьях, находящихся в социально-опасном положении;</w:t>
            </w:r>
          </w:p>
          <w:p w:rsidR="00EF0084" w:rsidRPr="00863247" w:rsidRDefault="00751F1A" w:rsidP="00F7233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 w:rsidR="00EF0084"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3F6626" w:rsidRPr="00863247">
              <w:rPr>
                <w:rFonts w:ascii="Times New Roman" w:hAnsi="Times New Roman" w:cs="Times New Roman"/>
                <w:sz w:val="24"/>
                <w:szCs w:val="28"/>
              </w:rPr>
              <w:t>отчеты о работе КДН и ЗП.</w:t>
            </w:r>
          </w:p>
        </w:tc>
        <w:tc>
          <w:tcPr>
            <w:tcW w:w="2976" w:type="dxa"/>
          </w:tcPr>
          <w:p w:rsidR="00AE62F0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3AE4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Один раз в квартал </w:t>
            </w:r>
          </w:p>
          <w:p w:rsidR="00AE62F0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Один раз в квартал</w:t>
            </w:r>
          </w:p>
          <w:p w:rsidR="00AE62F0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E62F0" w:rsidRPr="00863247" w:rsidRDefault="00AE62F0" w:rsidP="00DA53C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Один раз в квартал</w:t>
            </w:r>
          </w:p>
        </w:tc>
        <w:tc>
          <w:tcPr>
            <w:tcW w:w="3402" w:type="dxa"/>
          </w:tcPr>
          <w:p w:rsidR="001D3AE4" w:rsidRPr="00863247" w:rsidRDefault="001D3AE4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E62F0" w:rsidRPr="00863247" w:rsidRDefault="00AE62F0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УОГБ, ОО, </w:t>
            </w:r>
          </w:p>
          <w:p w:rsidR="00AE62F0" w:rsidRPr="00863247" w:rsidRDefault="00AE62F0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</w:t>
            </w:r>
          </w:p>
          <w:p w:rsidR="00AE62F0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</w:t>
            </w:r>
          </w:p>
          <w:p w:rsidR="00AE62F0" w:rsidRPr="00863247" w:rsidRDefault="00AE62F0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E62F0" w:rsidRPr="00863247" w:rsidRDefault="00AE62F0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</w:t>
            </w:r>
          </w:p>
        </w:tc>
      </w:tr>
      <w:tr w:rsidR="003F6626" w:rsidRPr="00863247" w:rsidTr="005B06E1">
        <w:tc>
          <w:tcPr>
            <w:tcW w:w="776" w:type="dxa"/>
          </w:tcPr>
          <w:p w:rsidR="003F6626" w:rsidRPr="00863247" w:rsidRDefault="003F6626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1.7.</w:t>
            </w:r>
          </w:p>
        </w:tc>
        <w:tc>
          <w:tcPr>
            <w:tcW w:w="7872" w:type="dxa"/>
          </w:tcPr>
          <w:p w:rsidR="003F6626" w:rsidRPr="00863247" w:rsidRDefault="003F6626" w:rsidP="00F7233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Осуществление анализа причин и условий, способствующих безнадзорности и правонарушениям несовершеннолетних на территории города Буйнакск.</w:t>
            </w:r>
          </w:p>
        </w:tc>
        <w:tc>
          <w:tcPr>
            <w:tcW w:w="2976" w:type="dxa"/>
          </w:tcPr>
          <w:p w:rsidR="003F6626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Раз в полугодие</w:t>
            </w:r>
          </w:p>
        </w:tc>
        <w:tc>
          <w:tcPr>
            <w:tcW w:w="3402" w:type="dxa"/>
          </w:tcPr>
          <w:p w:rsidR="003F6626" w:rsidRPr="00863247" w:rsidRDefault="00AE62F0" w:rsidP="00751F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КДН и ЗП, УОГБ, ОПДН, </w:t>
            </w:r>
          </w:p>
        </w:tc>
      </w:tr>
      <w:tr w:rsidR="003F6626" w:rsidRPr="00863247" w:rsidTr="005B06E1">
        <w:tc>
          <w:tcPr>
            <w:tcW w:w="776" w:type="dxa"/>
          </w:tcPr>
          <w:p w:rsidR="003F6626" w:rsidRPr="00863247" w:rsidRDefault="003F6626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1.8.</w:t>
            </w:r>
          </w:p>
        </w:tc>
        <w:tc>
          <w:tcPr>
            <w:tcW w:w="7872" w:type="dxa"/>
          </w:tcPr>
          <w:p w:rsidR="003F6626" w:rsidRPr="00863247" w:rsidRDefault="003F6626" w:rsidP="00AE62F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выходов рабочей группы КДН и ЗП в образовательн</w:t>
            </w:r>
            <w:r w:rsidR="00AE62F0" w:rsidRPr="00863247">
              <w:rPr>
                <w:rFonts w:ascii="Times New Roman" w:hAnsi="Times New Roman" w:cs="Times New Roman"/>
                <w:sz w:val="24"/>
                <w:szCs w:val="28"/>
              </w:rPr>
              <w:t>ые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организации, в которых зарегистрирован рост правонарушений несовершеннолетних.</w:t>
            </w:r>
          </w:p>
        </w:tc>
        <w:tc>
          <w:tcPr>
            <w:tcW w:w="2976" w:type="dxa"/>
          </w:tcPr>
          <w:p w:rsidR="003F6626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Раз в квартал</w:t>
            </w:r>
          </w:p>
        </w:tc>
        <w:tc>
          <w:tcPr>
            <w:tcW w:w="3402" w:type="dxa"/>
          </w:tcPr>
          <w:p w:rsidR="003F6626" w:rsidRPr="00863247" w:rsidRDefault="00AE62F0" w:rsidP="00751F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УОГБ, ОПДН</w:t>
            </w:r>
          </w:p>
        </w:tc>
      </w:tr>
      <w:tr w:rsidR="003F6626" w:rsidRPr="00863247" w:rsidTr="005B06E1">
        <w:tc>
          <w:tcPr>
            <w:tcW w:w="776" w:type="dxa"/>
          </w:tcPr>
          <w:p w:rsidR="003F6626" w:rsidRPr="00863247" w:rsidRDefault="003F6626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1.9.</w:t>
            </w:r>
          </w:p>
        </w:tc>
        <w:tc>
          <w:tcPr>
            <w:tcW w:w="7872" w:type="dxa"/>
          </w:tcPr>
          <w:p w:rsidR="003F6626" w:rsidRPr="00863247" w:rsidRDefault="003F6626" w:rsidP="00F7233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Формирование банка данных о детях, находящихся в трудной жизненной ситуации.</w:t>
            </w:r>
          </w:p>
        </w:tc>
        <w:tc>
          <w:tcPr>
            <w:tcW w:w="2976" w:type="dxa"/>
          </w:tcPr>
          <w:p w:rsidR="003F6626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Раз в полугодие</w:t>
            </w:r>
          </w:p>
        </w:tc>
        <w:tc>
          <w:tcPr>
            <w:tcW w:w="3402" w:type="dxa"/>
          </w:tcPr>
          <w:p w:rsidR="003F6626" w:rsidRPr="00863247" w:rsidRDefault="00AE62F0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УОГБ, ОО</w:t>
            </w:r>
          </w:p>
        </w:tc>
      </w:tr>
      <w:tr w:rsidR="003F6626" w:rsidRPr="00863247" w:rsidTr="005B06E1">
        <w:tc>
          <w:tcPr>
            <w:tcW w:w="776" w:type="dxa"/>
          </w:tcPr>
          <w:p w:rsidR="003F6626" w:rsidRPr="00863247" w:rsidRDefault="003F6626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1.10</w:t>
            </w:r>
            <w:r w:rsidR="006063FD" w:rsidRPr="0086324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7872" w:type="dxa"/>
          </w:tcPr>
          <w:p w:rsidR="003F6626" w:rsidRPr="00863247" w:rsidRDefault="003F6626" w:rsidP="00AE62F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Обмен информаци</w:t>
            </w:r>
            <w:r w:rsidR="00AE62F0" w:rsidRPr="00863247">
              <w:rPr>
                <w:rFonts w:ascii="Times New Roman" w:hAnsi="Times New Roman" w:cs="Times New Roman"/>
                <w:sz w:val="24"/>
                <w:szCs w:val="28"/>
              </w:rPr>
              <w:t>ей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о семьях с несовершеннолетними детьми, находящихся в социально-опасном положении  </w:t>
            </w:r>
            <w:r w:rsidR="00AE62F0"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или в 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иной трудной ситуации.</w:t>
            </w:r>
          </w:p>
        </w:tc>
        <w:tc>
          <w:tcPr>
            <w:tcW w:w="2976" w:type="dxa"/>
          </w:tcPr>
          <w:p w:rsidR="003F6626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Постоянно </w:t>
            </w:r>
          </w:p>
        </w:tc>
        <w:tc>
          <w:tcPr>
            <w:tcW w:w="3402" w:type="dxa"/>
          </w:tcPr>
          <w:p w:rsidR="003F6626" w:rsidRPr="00863247" w:rsidRDefault="00AE62F0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ООП, УОГБ, ОО</w:t>
            </w:r>
          </w:p>
        </w:tc>
      </w:tr>
      <w:tr w:rsidR="003F6626" w:rsidRPr="00863247" w:rsidTr="005B06E1">
        <w:tc>
          <w:tcPr>
            <w:tcW w:w="776" w:type="dxa"/>
          </w:tcPr>
          <w:p w:rsidR="003F6626" w:rsidRPr="00863247" w:rsidRDefault="003F6626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1.11</w:t>
            </w:r>
            <w:r w:rsidR="006063FD" w:rsidRPr="0086324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7872" w:type="dxa"/>
          </w:tcPr>
          <w:p w:rsidR="003F6626" w:rsidRPr="00863247" w:rsidRDefault="003F6626" w:rsidP="00167B12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Совершенствование межведомственных нормативных правовых актов и инструкций обеспечивающих порядок работы по профилактике безнадзорности и правонарушений несовершенноле</w:t>
            </w:r>
            <w:r w:rsidR="00167B12" w:rsidRPr="00863247">
              <w:rPr>
                <w:rFonts w:ascii="Times New Roman" w:hAnsi="Times New Roman" w:cs="Times New Roman"/>
                <w:sz w:val="24"/>
                <w:szCs w:val="28"/>
              </w:rPr>
              <w:t>т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них.</w:t>
            </w:r>
          </w:p>
        </w:tc>
        <w:tc>
          <w:tcPr>
            <w:tcW w:w="2976" w:type="dxa"/>
          </w:tcPr>
          <w:p w:rsidR="003F6626" w:rsidRPr="00863247" w:rsidRDefault="00AE62F0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3F6626" w:rsidRPr="00863247" w:rsidRDefault="00AE62F0" w:rsidP="00751F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УОГБ, ОПДН</w:t>
            </w:r>
          </w:p>
        </w:tc>
      </w:tr>
      <w:tr w:rsidR="003F6626" w:rsidRPr="00863247" w:rsidTr="005B06E1">
        <w:tc>
          <w:tcPr>
            <w:tcW w:w="776" w:type="dxa"/>
          </w:tcPr>
          <w:p w:rsidR="003F6626" w:rsidRPr="00863247" w:rsidRDefault="003F6626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1.12</w:t>
            </w:r>
            <w:r w:rsidR="006063FD" w:rsidRPr="0086324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7872" w:type="dxa"/>
          </w:tcPr>
          <w:p w:rsidR="003F6626" w:rsidRPr="00863247" w:rsidRDefault="003F6626" w:rsidP="000F14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и проведение межведомственных рабочих совещаний, практических семинаров, (Круглых столов) по акт</w:t>
            </w:r>
            <w:r w:rsidR="00167B12" w:rsidRPr="00863247">
              <w:rPr>
                <w:rFonts w:ascii="Times New Roman" w:hAnsi="Times New Roman" w:cs="Times New Roman"/>
                <w:sz w:val="24"/>
                <w:szCs w:val="28"/>
              </w:rPr>
              <w:t>у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альным вопросам профилактик</w:t>
            </w:r>
            <w:r w:rsidR="000F141F" w:rsidRPr="00863247"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безнадзорности и правонарушений несовершеннолетних, выявлению эффективного опыта работы, разработке и внедрению новых технологий профилактической работы. </w:t>
            </w:r>
          </w:p>
        </w:tc>
        <w:tc>
          <w:tcPr>
            <w:tcW w:w="2976" w:type="dxa"/>
          </w:tcPr>
          <w:p w:rsidR="003F6626" w:rsidRPr="00863247" w:rsidRDefault="000F141F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0F141F" w:rsidP="00751F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КДН и ЗП, ОПДН, УОГБ, </w:t>
            </w:r>
          </w:p>
          <w:p w:rsidR="000F141F" w:rsidRPr="00863247" w:rsidRDefault="000F141F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67B12" w:rsidRPr="00863247" w:rsidTr="005B06E1">
        <w:tc>
          <w:tcPr>
            <w:tcW w:w="15026" w:type="dxa"/>
            <w:gridSpan w:val="4"/>
          </w:tcPr>
          <w:p w:rsidR="00167B12" w:rsidRPr="00863247" w:rsidRDefault="00167B12" w:rsidP="00167B1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>Организация и проведение работы, направленной на укрепление Института семьи, создание и развитие программ профилактики семейного неблагополучия</w:t>
            </w:r>
          </w:p>
        </w:tc>
      </w:tr>
      <w:tr w:rsidR="00167B12" w:rsidRPr="00863247" w:rsidTr="005B06E1">
        <w:tc>
          <w:tcPr>
            <w:tcW w:w="776" w:type="dxa"/>
          </w:tcPr>
          <w:p w:rsidR="00167B12" w:rsidRPr="00863247" w:rsidRDefault="00167B12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2.1.</w:t>
            </w:r>
          </w:p>
        </w:tc>
        <w:tc>
          <w:tcPr>
            <w:tcW w:w="7872" w:type="dxa"/>
          </w:tcPr>
          <w:p w:rsidR="00167B12" w:rsidRPr="00863247" w:rsidRDefault="00734E1F" w:rsidP="00734E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Реализация мероприятий по укреплению семейных ценностей, развитию культуры семейных отношений, сохранению духовно-нравственных традиций в семье, в том числе проведение конкурса видеороликов «Выходной в кругу семьи».</w:t>
            </w:r>
          </w:p>
        </w:tc>
        <w:tc>
          <w:tcPr>
            <w:tcW w:w="2976" w:type="dxa"/>
          </w:tcPr>
          <w:p w:rsidR="00167B12" w:rsidRPr="00863247" w:rsidRDefault="000F141F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167B12" w:rsidRPr="00863247" w:rsidRDefault="000F141F" w:rsidP="00751F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УОГБ, ОО, КДН и ЗП, </w:t>
            </w:r>
          </w:p>
        </w:tc>
      </w:tr>
      <w:tr w:rsidR="00734E1F" w:rsidRPr="00863247" w:rsidTr="005B06E1">
        <w:tc>
          <w:tcPr>
            <w:tcW w:w="776" w:type="dxa"/>
          </w:tcPr>
          <w:p w:rsidR="00734E1F" w:rsidRPr="00863247" w:rsidRDefault="00734E1F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2.2.</w:t>
            </w:r>
          </w:p>
        </w:tc>
        <w:tc>
          <w:tcPr>
            <w:tcW w:w="7872" w:type="dxa"/>
          </w:tcPr>
          <w:p w:rsidR="00734E1F" w:rsidRPr="00863247" w:rsidRDefault="00734E1F" w:rsidP="00734E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Разработка, наполнение и обеспечение функционирования информационного сайта «Родителям города Буйнакска».</w:t>
            </w:r>
          </w:p>
        </w:tc>
        <w:tc>
          <w:tcPr>
            <w:tcW w:w="2976" w:type="dxa"/>
          </w:tcPr>
          <w:p w:rsidR="00734E1F" w:rsidRPr="00863247" w:rsidRDefault="000F141F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34E1F" w:rsidRPr="00863247" w:rsidRDefault="000F141F" w:rsidP="00751F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</w:t>
            </w:r>
          </w:p>
        </w:tc>
      </w:tr>
      <w:tr w:rsidR="00734E1F" w:rsidRPr="00863247" w:rsidTr="005B06E1">
        <w:tc>
          <w:tcPr>
            <w:tcW w:w="776" w:type="dxa"/>
          </w:tcPr>
          <w:p w:rsidR="00734E1F" w:rsidRPr="00863247" w:rsidRDefault="00734E1F" w:rsidP="000B39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  <w:r w:rsidR="000B39C5" w:rsidRPr="00863247">
              <w:rPr>
                <w:rFonts w:ascii="Times New Roman" w:hAnsi="Times New Roman" w:cs="Times New Roman"/>
                <w:sz w:val="24"/>
                <w:szCs w:val="28"/>
              </w:rPr>
              <w:t>3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7872" w:type="dxa"/>
          </w:tcPr>
          <w:p w:rsidR="00734E1F" w:rsidRPr="00863247" w:rsidRDefault="00734E1F" w:rsidP="00734E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мероприятий, направленных на повышение родительской компетентности (родительские собрания, лектории, консультации, акции для родителей, состоящих  в социальных группах в сети Интернет и др.), 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проведение конкурса родительских эссе «Я – главный воспитатель своего ребенка!». </w:t>
            </w:r>
          </w:p>
        </w:tc>
        <w:tc>
          <w:tcPr>
            <w:tcW w:w="2976" w:type="dxa"/>
          </w:tcPr>
          <w:p w:rsidR="00734E1F" w:rsidRPr="00863247" w:rsidRDefault="000F141F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Постоянно</w:t>
            </w:r>
          </w:p>
        </w:tc>
        <w:tc>
          <w:tcPr>
            <w:tcW w:w="3402" w:type="dxa"/>
          </w:tcPr>
          <w:p w:rsidR="00734E1F" w:rsidRPr="00863247" w:rsidRDefault="000F141F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</w:t>
            </w:r>
          </w:p>
          <w:p w:rsidR="000F141F" w:rsidRPr="00863247" w:rsidRDefault="000F141F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</w:t>
            </w:r>
          </w:p>
        </w:tc>
      </w:tr>
      <w:tr w:rsidR="00734E1F" w:rsidRPr="00863247" w:rsidTr="005B06E1">
        <w:tc>
          <w:tcPr>
            <w:tcW w:w="776" w:type="dxa"/>
          </w:tcPr>
          <w:p w:rsidR="00734E1F" w:rsidRPr="00863247" w:rsidRDefault="000B39C5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2.4</w:t>
            </w:r>
            <w:r w:rsidR="00734E1F" w:rsidRPr="0086324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7872" w:type="dxa"/>
          </w:tcPr>
          <w:p w:rsidR="00734E1F" w:rsidRPr="00863247" w:rsidRDefault="00734E1F" w:rsidP="00734E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Проведение городских онлайн-акций для родителей (законных представителей) несовершеннолетних, в том числе: «Безопасность моего ребенка в сети Интернет», онлайн-акции «Говорю вам как родитель родителю», конкурс видеороликов «Берегите детей!»</w:t>
            </w:r>
            <w:r w:rsidR="003F021F" w:rsidRPr="0086324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2976" w:type="dxa"/>
          </w:tcPr>
          <w:p w:rsidR="00734E1F" w:rsidRPr="00863247" w:rsidRDefault="000F141F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Ежемесячно</w:t>
            </w:r>
          </w:p>
        </w:tc>
        <w:tc>
          <w:tcPr>
            <w:tcW w:w="3402" w:type="dxa"/>
          </w:tcPr>
          <w:p w:rsidR="000F141F" w:rsidRPr="00863247" w:rsidRDefault="000F141F" w:rsidP="00751F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УОГБ, ОО, ОПДН</w:t>
            </w:r>
          </w:p>
        </w:tc>
      </w:tr>
      <w:tr w:rsidR="001F58DD" w:rsidRPr="00863247" w:rsidTr="005B06E1">
        <w:tc>
          <w:tcPr>
            <w:tcW w:w="776" w:type="dxa"/>
          </w:tcPr>
          <w:p w:rsidR="001F58DD" w:rsidRPr="00863247" w:rsidRDefault="000B39C5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2.5</w:t>
            </w:r>
            <w:r w:rsidR="001F58DD" w:rsidRPr="0086324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7872" w:type="dxa"/>
          </w:tcPr>
          <w:p w:rsidR="001F58DD" w:rsidRPr="00863247" w:rsidRDefault="001F58DD" w:rsidP="000F14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Поддержка инициатив, направленных на оказание помощи несовершеннолетним</w:t>
            </w:r>
            <w:r w:rsidR="000F141F" w:rsidRPr="00863247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в том числе содействие в проведении городских акций «Хочу в оздоровительный лагерь», «Буйнакск идет в школу!», «Добрый декабрь» и др..</w:t>
            </w:r>
          </w:p>
        </w:tc>
        <w:tc>
          <w:tcPr>
            <w:tcW w:w="2976" w:type="dxa"/>
          </w:tcPr>
          <w:p w:rsidR="001F58DD" w:rsidRPr="00863247" w:rsidRDefault="000F141F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1F58DD" w:rsidRPr="00863247" w:rsidRDefault="000F141F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УОГБ, ОО, </w:t>
            </w:r>
          </w:p>
          <w:p w:rsidR="000F141F" w:rsidRPr="00863247" w:rsidRDefault="000F141F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ОПДН, КДН и ЗП</w:t>
            </w:r>
          </w:p>
        </w:tc>
      </w:tr>
      <w:tr w:rsidR="001F58DD" w:rsidRPr="00863247" w:rsidTr="005B06E1">
        <w:tc>
          <w:tcPr>
            <w:tcW w:w="776" w:type="dxa"/>
          </w:tcPr>
          <w:p w:rsidR="001F58DD" w:rsidRPr="00863247" w:rsidRDefault="001F58DD" w:rsidP="000F14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  <w:r w:rsidR="000B39C5" w:rsidRPr="00863247">
              <w:rPr>
                <w:rFonts w:ascii="Times New Roman" w:hAnsi="Times New Roman" w:cs="Times New Roman"/>
                <w:sz w:val="24"/>
                <w:szCs w:val="28"/>
              </w:rPr>
              <w:t>6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7872" w:type="dxa"/>
          </w:tcPr>
          <w:p w:rsidR="001F58DD" w:rsidRPr="00863247" w:rsidRDefault="001F58DD" w:rsidP="00734E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Организация и проведение межведомственных профилактических рейдовых мероприятий, направленных на выявление детей и </w:t>
            </w:r>
            <w:proofErr w:type="gram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семей</w:t>
            </w:r>
            <w:proofErr w:type="gramEnd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 находящихся в социально-опасном положении и иной трудной жизненной ситуации.</w:t>
            </w:r>
          </w:p>
        </w:tc>
        <w:tc>
          <w:tcPr>
            <w:tcW w:w="2976" w:type="dxa"/>
          </w:tcPr>
          <w:p w:rsidR="001F58DD" w:rsidRPr="00863247" w:rsidRDefault="000F141F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1F58DD" w:rsidRPr="00863247" w:rsidRDefault="000F141F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УОГБ, ОО, </w:t>
            </w:r>
          </w:p>
          <w:p w:rsidR="000F141F" w:rsidRPr="00863247" w:rsidRDefault="000F141F" w:rsidP="00751F1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</w:t>
            </w:r>
          </w:p>
        </w:tc>
      </w:tr>
      <w:tr w:rsidR="00153E0D" w:rsidRPr="00863247" w:rsidTr="005B06E1">
        <w:tc>
          <w:tcPr>
            <w:tcW w:w="776" w:type="dxa"/>
          </w:tcPr>
          <w:p w:rsidR="00153E0D" w:rsidRPr="00863247" w:rsidRDefault="000B39C5" w:rsidP="000B39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2.7</w:t>
            </w:r>
            <w:r w:rsidR="006063FD" w:rsidRPr="00863247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7872" w:type="dxa"/>
          </w:tcPr>
          <w:p w:rsidR="00153E0D" w:rsidRPr="00863247" w:rsidRDefault="00153E0D" w:rsidP="00734E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и проведение в образовательных организациях разъяснительной работы по информированию учащихся и родителей от уголовной административной ответственности за совершение правонарушений, профилактических бесед по правовому просвещению и законопослушному поведению.</w:t>
            </w:r>
          </w:p>
        </w:tc>
        <w:tc>
          <w:tcPr>
            <w:tcW w:w="2976" w:type="dxa"/>
          </w:tcPr>
          <w:p w:rsidR="00153E0D" w:rsidRPr="00863247" w:rsidRDefault="006E4358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153E0D" w:rsidRPr="00863247" w:rsidRDefault="006E4358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ОПДН, ОО, </w:t>
            </w:r>
          </w:p>
          <w:p w:rsidR="006E4358" w:rsidRPr="00863247" w:rsidRDefault="006E4358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Совет ветеранов МВД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0B39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2.8.</w:t>
            </w:r>
          </w:p>
        </w:tc>
        <w:tc>
          <w:tcPr>
            <w:tcW w:w="7872" w:type="dxa"/>
          </w:tcPr>
          <w:p w:rsidR="00751F1A" w:rsidRPr="00863247" w:rsidRDefault="00751F1A" w:rsidP="000820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Проведение мониторинга посещаемости образовательных организаций с целью выявления несовершеннолетних, не посещающих или систематически пропускающих по неуважительным причинам занятия.</w:t>
            </w:r>
          </w:p>
        </w:tc>
        <w:tc>
          <w:tcPr>
            <w:tcW w:w="2976" w:type="dxa"/>
          </w:tcPr>
          <w:p w:rsidR="00751F1A" w:rsidRPr="00863247" w:rsidRDefault="00751F1A" w:rsidP="000820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0820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</w:t>
            </w:r>
          </w:p>
          <w:p w:rsidR="00751F1A" w:rsidRPr="00863247" w:rsidRDefault="00751F1A" w:rsidP="000820A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ОПДН,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0B39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2.9.</w:t>
            </w:r>
          </w:p>
        </w:tc>
        <w:tc>
          <w:tcPr>
            <w:tcW w:w="7872" w:type="dxa"/>
          </w:tcPr>
          <w:p w:rsidR="00751F1A" w:rsidRPr="00863247" w:rsidRDefault="00751F1A" w:rsidP="005C18D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Проведение мониторинга охвата кружковой деятельностью и иными формами дополнительного образования несовершеннолетних, состоящих на профилактических учетах.</w:t>
            </w:r>
          </w:p>
        </w:tc>
        <w:tc>
          <w:tcPr>
            <w:tcW w:w="2976" w:type="dxa"/>
          </w:tcPr>
          <w:p w:rsidR="00751F1A" w:rsidRPr="00863247" w:rsidRDefault="00751F1A" w:rsidP="005C18D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5C18D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ОПДН, ОО,</w:t>
            </w:r>
          </w:p>
          <w:p w:rsidR="00751F1A" w:rsidRPr="00863247" w:rsidRDefault="00751F1A" w:rsidP="005C18D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0B39C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2.10.</w:t>
            </w:r>
          </w:p>
        </w:tc>
        <w:tc>
          <w:tcPr>
            <w:tcW w:w="7872" w:type="dxa"/>
          </w:tcPr>
          <w:p w:rsidR="00751F1A" w:rsidRPr="00863247" w:rsidRDefault="00751F1A" w:rsidP="000820A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976" w:type="dxa"/>
          </w:tcPr>
          <w:p w:rsidR="00751F1A" w:rsidRPr="00863247" w:rsidRDefault="00751F1A" w:rsidP="000820A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402" w:type="dxa"/>
          </w:tcPr>
          <w:p w:rsidR="00751F1A" w:rsidRPr="00863247" w:rsidRDefault="00751F1A" w:rsidP="000820A7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51F1A" w:rsidRPr="00863247" w:rsidTr="005B06E1">
        <w:tc>
          <w:tcPr>
            <w:tcW w:w="15026" w:type="dxa"/>
            <w:gridSpan w:val="4"/>
          </w:tcPr>
          <w:p w:rsidR="00751F1A" w:rsidRPr="00863247" w:rsidRDefault="00751F1A" w:rsidP="009F4ADD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Мероприятия, направленные на профилактику правонарушений и преступлений несовершеннолетних 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3.1.</w:t>
            </w:r>
          </w:p>
        </w:tc>
        <w:tc>
          <w:tcPr>
            <w:tcW w:w="7872" w:type="dxa"/>
          </w:tcPr>
          <w:p w:rsidR="00751F1A" w:rsidRPr="00863247" w:rsidRDefault="00751F1A" w:rsidP="00153E0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участия во Всероссийских акциях: «За здоровье и безопасность наших детей», операциях «Внимание – дети!», «Подросток» и др..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Апрель-май</w:t>
            </w:r>
          </w:p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Октябрь-ноябрь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 ОПДН, ГАИ,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3.2.</w:t>
            </w:r>
          </w:p>
        </w:tc>
        <w:tc>
          <w:tcPr>
            <w:tcW w:w="7872" w:type="dxa"/>
          </w:tcPr>
          <w:p w:rsidR="00751F1A" w:rsidRPr="00863247" w:rsidRDefault="00751F1A" w:rsidP="00153E0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Представление в КДН и ЗП статических и информационно-аналитических материалов, характеризующих состояние, структуру и динамику подростковой преступности и правонарушений.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Раз в квартал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3.3.</w:t>
            </w:r>
          </w:p>
        </w:tc>
        <w:tc>
          <w:tcPr>
            <w:tcW w:w="7872" w:type="dxa"/>
          </w:tcPr>
          <w:p w:rsidR="00751F1A" w:rsidRPr="00863247" w:rsidRDefault="00751F1A" w:rsidP="00F2134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Организация и проведение рейдовых мероприятий в образовательных организациях города Буйнакска и иных местах концентрации 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несовершеннолетних с целью выявления и разобщения групп несовершеннолетних с антиобщественной направленностью.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ОПДН, ОМДС,   ОО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3.4.</w:t>
            </w:r>
          </w:p>
        </w:tc>
        <w:tc>
          <w:tcPr>
            <w:tcW w:w="7872" w:type="dxa"/>
          </w:tcPr>
          <w:p w:rsidR="00751F1A" w:rsidRPr="00863247" w:rsidRDefault="00751F1A" w:rsidP="00F2134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и проведение целевых мероприятий по выявлению несовершеннолетних правонарушителей, а также лиц вовлекающих несовершеннолетних в совершение противоправных деяний с принятием мер воздействия, предусмотренных законодательством Российской Федерации.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ОПДН, ЦЗН, УСЗН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3.5.</w:t>
            </w:r>
          </w:p>
        </w:tc>
        <w:tc>
          <w:tcPr>
            <w:tcW w:w="7872" w:type="dxa"/>
          </w:tcPr>
          <w:p w:rsidR="00751F1A" w:rsidRPr="00863247" w:rsidRDefault="00751F1A" w:rsidP="00F2134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Подготовка и направление в суд материалов о помещении несовершеннолетних, неподлежащих уголовной ответственности, в специальное учебно-воспитательное учреждение закрытого типа.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 мере необходимости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3.6.</w:t>
            </w:r>
          </w:p>
        </w:tc>
        <w:tc>
          <w:tcPr>
            <w:tcW w:w="7872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контроля за персональной занятостью в летний период несовершеннолетних, состоящих на учете в подразделениях по делам несовершеннолетних отдела внутренних дел.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Июнь-август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ОПДН, ОО, 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ОДМС, ООП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3.7.</w:t>
            </w:r>
          </w:p>
        </w:tc>
        <w:tc>
          <w:tcPr>
            <w:tcW w:w="7872" w:type="dxa"/>
          </w:tcPr>
          <w:p w:rsidR="00751F1A" w:rsidRPr="00863247" w:rsidRDefault="00751F1A" w:rsidP="00F2134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и проведение профилактических бесед, лекций, мероприятий с учащимися, склонным к совершению административных правонарушений, преступлений и других антиобщественных деяний.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ОПДН,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ОО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3.8.</w:t>
            </w:r>
          </w:p>
        </w:tc>
        <w:tc>
          <w:tcPr>
            <w:tcW w:w="7872" w:type="dxa"/>
          </w:tcPr>
          <w:p w:rsidR="00751F1A" w:rsidRPr="00863247" w:rsidRDefault="00751F1A" w:rsidP="00F2134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Реализация мероприятий по раннему выявлению и профилактике девиантного поведения совершеннолетних (употребление алкоголя и наркотических средств, табакокурение, компьютерная зависимость, суицидальные проявления, склонность к агрессии и т.д.).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ОПДН, ОО,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3.9.</w:t>
            </w:r>
          </w:p>
        </w:tc>
        <w:tc>
          <w:tcPr>
            <w:tcW w:w="7872" w:type="dxa"/>
          </w:tcPr>
          <w:p w:rsidR="00751F1A" w:rsidRPr="00863247" w:rsidRDefault="00751F1A" w:rsidP="00F2134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проведения конкурса плакатов, рисунков, газет «Чужое не бери!» среди несовершеннолетних, направленного на профилактику хищения чужого имущества в магазинах, торговых центрах, на рынках и т.д..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Май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ООП, ОДМС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491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3.10.</w:t>
            </w:r>
          </w:p>
        </w:tc>
        <w:tc>
          <w:tcPr>
            <w:tcW w:w="7872" w:type="dxa"/>
          </w:tcPr>
          <w:p w:rsidR="00751F1A" w:rsidRPr="00863247" w:rsidRDefault="00751F1A" w:rsidP="001740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Проведение в образовательных организациях декад правовых знаний, дни правовой помощи, реализация программ правового просвещения, школа-правовое пространство, элективных курсов «Имею право», «Подросток и закон», работа дискуссионных клубов «Правовой сектор».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ОПДН, УОГБ,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ОО, ООП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93674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3.11.</w:t>
            </w:r>
          </w:p>
        </w:tc>
        <w:tc>
          <w:tcPr>
            <w:tcW w:w="7872" w:type="dxa"/>
          </w:tcPr>
          <w:p w:rsidR="00751F1A" w:rsidRPr="00863247" w:rsidRDefault="00751F1A" w:rsidP="0093674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Реализация воспитательных, информационно-просветительских и других мер, направленных на профилактику экстремистских проявлений, распространение идеологии терроризма, формирование толерантного сознания, гармонизацию межнациональных и межрелигиозных отношений.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 отдельному плану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УОГБ,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ОО, ОПДН, субъекты профилактики </w:t>
            </w:r>
          </w:p>
        </w:tc>
      </w:tr>
      <w:tr w:rsidR="00751F1A" w:rsidRPr="00863247" w:rsidTr="005B06E1">
        <w:tc>
          <w:tcPr>
            <w:tcW w:w="15026" w:type="dxa"/>
            <w:gridSpan w:val="4"/>
          </w:tcPr>
          <w:p w:rsidR="00751F1A" w:rsidRPr="00863247" w:rsidRDefault="00751F1A" w:rsidP="00E7611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>Организация и проведение работы, направленной на обеспечение безопасности несовершеннолетних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4.1.</w:t>
            </w:r>
          </w:p>
        </w:tc>
        <w:tc>
          <w:tcPr>
            <w:tcW w:w="7872" w:type="dxa"/>
          </w:tcPr>
          <w:p w:rsidR="00751F1A" w:rsidRPr="00863247" w:rsidRDefault="00751F1A" w:rsidP="00E761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работы по обучению несовершеннолетних основам безопасности жизни, правилам поведения в чрезвычайных ситуациях, 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способам оказания первой помощи (тематические уроки, классные часы, практические занятия и т.д.).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Весь период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 ОПДН, ЦГБ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4.2.</w:t>
            </w:r>
          </w:p>
        </w:tc>
        <w:tc>
          <w:tcPr>
            <w:tcW w:w="7872" w:type="dxa"/>
          </w:tcPr>
          <w:p w:rsidR="00751F1A" w:rsidRPr="00863247" w:rsidRDefault="00751F1A" w:rsidP="00E761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Проведение разъяснительной работы с родителями (законными представителями) несовершеннолетних по вопросам пожарной безопасности, профилактики бытового травматизма, правилам поведения на воде и на льду и другим аспектам безопасности детей, в том числе проведение общегородского родительского собрания «Безопасность детей – родительская ответственность».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Весь период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 ОПДН,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субъекты профилактики 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4.3.</w:t>
            </w:r>
          </w:p>
        </w:tc>
        <w:tc>
          <w:tcPr>
            <w:tcW w:w="7872" w:type="dxa"/>
          </w:tcPr>
          <w:p w:rsidR="00751F1A" w:rsidRPr="00863247" w:rsidRDefault="00751F1A" w:rsidP="00E761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Реализация мер по обеспечению безопасности детей при проведении  воспитательных, культурно-развлекательных, физкультурно-оздоровительных, спортивных других массовых мероприятий.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Весь период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ОПДН, ЦГБ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4.4.</w:t>
            </w:r>
          </w:p>
        </w:tc>
        <w:tc>
          <w:tcPr>
            <w:tcW w:w="7872" w:type="dxa"/>
          </w:tcPr>
          <w:p w:rsidR="00751F1A" w:rsidRPr="00863247" w:rsidRDefault="00751F1A" w:rsidP="00E761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Проведение мероприятий по противодействию деструктивному информационному воздействию  на детей и подростков в сети Интернет.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Субъекты профилактики 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CF17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4.5.</w:t>
            </w:r>
          </w:p>
        </w:tc>
        <w:tc>
          <w:tcPr>
            <w:tcW w:w="7872" w:type="dxa"/>
          </w:tcPr>
          <w:p w:rsidR="00751F1A" w:rsidRPr="00863247" w:rsidRDefault="00751F1A" w:rsidP="00E7611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комплекса мероприятий по вопросам безопасности дорожного движения, профилактики детского травматизма на дорогах, в том числе проведение публичных акций и мероприятий с участием молодежи, направленных на предупреждение потенциально опасных действий участников дорожного движения.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Весь период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ГАИ, субъекты профилактики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CF17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4.6.</w:t>
            </w:r>
          </w:p>
        </w:tc>
        <w:tc>
          <w:tcPr>
            <w:tcW w:w="7872" w:type="dxa"/>
          </w:tcPr>
          <w:p w:rsidR="00751F1A" w:rsidRPr="00863247" w:rsidRDefault="00751F1A" w:rsidP="00CF17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Организация работы родительских, </w:t>
            </w:r>
            <w:proofErr w:type="spellStart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родительско</w:t>
            </w:r>
            <w:proofErr w:type="spellEnd"/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-педагогических  и волонтерских патрулей с целью выявления факторов, представляющих угрозу психическому, физическому и нравственному развитию несовершеннолетних, в городской среде.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Весь период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УОГБ, ОО, 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ГАИ, ОПДН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4.7.</w:t>
            </w:r>
          </w:p>
        </w:tc>
        <w:tc>
          <w:tcPr>
            <w:tcW w:w="7872" w:type="dxa"/>
          </w:tcPr>
          <w:p w:rsidR="00751F1A" w:rsidRPr="00863247" w:rsidRDefault="00751F1A" w:rsidP="00557A0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Информирование несовершеннолетних и их родителей (законных представителей) об адресах экстренной помощи при возникновении трудной жизненной ситуации.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Весь период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субъекты профилактики, единый социальный телефон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AF70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4.8.</w:t>
            </w:r>
          </w:p>
        </w:tc>
        <w:tc>
          <w:tcPr>
            <w:tcW w:w="7872" w:type="dxa"/>
          </w:tcPr>
          <w:p w:rsidR="00751F1A" w:rsidRPr="00863247" w:rsidRDefault="00751F1A" w:rsidP="00AF70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Организовать и популяризовать деятельность Детского телефона доверия.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Весь период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субъекты профилактики</w:t>
            </w:r>
          </w:p>
        </w:tc>
      </w:tr>
      <w:tr w:rsidR="00751F1A" w:rsidRPr="00863247" w:rsidTr="005B06E1">
        <w:tc>
          <w:tcPr>
            <w:tcW w:w="15026" w:type="dxa"/>
            <w:gridSpan w:val="4"/>
          </w:tcPr>
          <w:p w:rsidR="00751F1A" w:rsidRPr="00863247" w:rsidRDefault="00751F1A" w:rsidP="00996A0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>Мероприятия, направленные на профилактику алкоголизма, наркомании и токсикомании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5.1.</w:t>
            </w:r>
          </w:p>
        </w:tc>
        <w:tc>
          <w:tcPr>
            <w:tcW w:w="7872" w:type="dxa"/>
          </w:tcPr>
          <w:p w:rsidR="00751F1A" w:rsidRPr="00863247" w:rsidRDefault="00751F1A" w:rsidP="00AF70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Обмен информацией о фактах совершения подростками правонарушений в сфере незаконного оборота наркотиков, причинах и условиях, способствующих этому.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Субъекты профилактики 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5.2.</w:t>
            </w:r>
          </w:p>
        </w:tc>
        <w:tc>
          <w:tcPr>
            <w:tcW w:w="7872" w:type="dxa"/>
          </w:tcPr>
          <w:p w:rsidR="00751F1A" w:rsidRPr="00863247" w:rsidRDefault="00751F1A" w:rsidP="00AF70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Проведение добровольного тестирования учащихся образовательных организаций на предмет раннего выявления немедицинского потребления наркотических средств и психотропных веществ.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В течение года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ЦГБ, ОПДН, ОДМС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5.3.</w:t>
            </w:r>
          </w:p>
        </w:tc>
        <w:tc>
          <w:tcPr>
            <w:tcW w:w="7872" w:type="dxa"/>
          </w:tcPr>
          <w:p w:rsidR="00751F1A" w:rsidRPr="00863247" w:rsidRDefault="00751F1A" w:rsidP="00996A0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рейдовых мероприятий по месту жительства семей, где 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родители замечены в употреблении наркотических средств и психотропных веществ.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Раз в квартал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ОПДН, субъекты 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профилактики 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AF709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5.4.</w:t>
            </w:r>
          </w:p>
        </w:tc>
        <w:tc>
          <w:tcPr>
            <w:tcW w:w="7872" w:type="dxa"/>
          </w:tcPr>
          <w:p w:rsidR="00751F1A" w:rsidRPr="00863247" w:rsidRDefault="00751F1A" w:rsidP="00996A0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Проведение мероприятий (антинаркотических акций, конкурсов, анкетирования и др.) в сфере профилактики зависимого поведения и пропаганды здорового образа жизни среди детей и подростков, в том числе в лагерях с дневным пребыванием на базе школ.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ЦГБ, ОО, ОДМС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5.5.</w:t>
            </w:r>
          </w:p>
        </w:tc>
        <w:tc>
          <w:tcPr>
            <w:tcW w:w="7872" w:type="dxa"/>
          </w:tcPr>
          <w:p w:rsidR="00751F1A" w:rsidRPr="00863247" w:rsidRDefault="00751F1A" w:rsidP="00996A0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и проведение городского спортивного мероприятия  «Спорт вместо наркотиков».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Октябрь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ОДМС, ОО,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5.6.</w:t>
            </w:r>
          </w:p>
        </w:tc>
        <w:tc>
          <w:tcPr>
            <w:tcW w:w="7872" w:type="dxa"/>
          </w:tcPr>
          <w:p w:rsidR="00751F1A" w:rsidRPr="00863247" w:rsidRDefault="00751F1A" w:rsidP="00996A0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Проведение работы, направленной на развитие детских и молодежных объединений (популяризация действующих и формирование новых объединений, проведение конкурсов и фестивалей для участников детских и молодежных объединений и др.).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Весь период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 ОК, ОДМС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1208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5.7.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Актуализация работы детских объединений специальной направленности – отрядов юных инспекторов движения, юных помощников полиции и др..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Весь период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ГАИ, ОПДН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1208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5.8.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Содействие активизации работы органов ученического самоуправления, сформированных в общеобразовательных  организациях, вовлечение в данную работу несовершеннолетних разных категорий.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Весь период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УОГБ, ОО, 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ОПДН, ГАИ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5.9.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Мониторинг направлений деятельности детских и молодежных общественных объединений, сформированных в образовательных организациях, результатов их работы.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Декабрь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</w:t>
            </w:r>
          </w:p>
        </w:tc>
      </w:tr>
      <w:tr w:rsidR="00751F1A" w:rsidRPr="00863247" w:rsidTr="005B06E1">
        <w:tc>
          <w:tcPr>
            <w:tcW w:w="15026" w:type="dxa"/>
            <w:gridSpan w:val="4"/>
          </w:tcPr>
          <w:p w:rsidR="00751F1A" w:rsidRPr="00863247" w:rsidRDefault="00751F1A" w:rsidP="00476F2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>Мероприятия по предупреждению преступлений против половой неприкосновенности и половой свободы несовершеннолетних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1208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6.1.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Передача информации в правоохранительные органы о поступивших в медицинские организации города пациентах с признаками причинения вреда здоровью.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ЦГБ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1208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6.2.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Проведение городского родительского собрания «Семья и школа: культурно-исторические ценности семьи как вектор воспитания молодого поколения».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Апрель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ОДМС, ОО, ОК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1208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6.3.</w:t>
            </w:r>
          </w:p>
        </w:tc>
        <w:tc>
          <w:tcPr>
            <w:tcW w:w="7872" w:type="dxa"/>
          </w:tcPr>
          <w:p w:rsidR="00751F1A" w:rsidRPr="00863247" w:rsidRDefault="00751F1A" w:rsidP="001208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и проведение информационных бесед с учащимися образовательных организаций по вопросам полового просвещения и сохранению репродуктивного здоровья несовершеннолетних.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учебного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ОДМС, ОО,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ЦГБ, ОПДН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12084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6.4.</w:t>
            </w:r>
          </w:p>
        </w:tc>
        <w:tc>
          <w:tcPr>
            <w:tcW w:w="7872" w:type="dxa"/>
          </w:tcPr>
          <w:p w:rsidR="00751F1A" w:rsidRPr="00863247" w:rsidRDefault="00751F1A" w:rsidP="00A9135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Осуществление проверок семей, где родители или лица, совместно проживающие с семьей, освобождены из мест лишения свободы и имеют непогашенную либо неснятую судимость за совершение преступления против половой неприкосновенности и половой свободы </w:t>
            </w: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несовершеннолетнего.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ОПДН, 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субъекты профилактики</w:t>
            </w:r>
          </w:p>
        </w:tc>
      </w:tr>
      <w:tr w:rsidR="00751F1A" w:rsidRPr="00863247" w:rsidTr="005B06E1">
        <w:tc>
          <w:tcPr>
            <w:tcW w:w="15026" w:type="dxa"/>
            <w:gridSpan w:val="4"/>
          </w:tcPr>
          <w:p w:rsidR="00751F1A" w:rsidRPr="00863247" w:rsidRDefault="00751F1A" w:rsidP="00A91356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Cs w:val="28"/>
              </w:rPr>
            </w:pPr>
            <w:r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Организация работы с кадрами органов и учреждений системы профилактики безнадзорности и правонарушений несовершеннолетних и родителями. </w:t>
            </w:r>
          </w:p>
          <w:p w:rsidR="00751F1A" w:rsidRPr="00863247" w:rsidRDefault="00751F1A" w:rsidP="00A91356">
            <w:pPr>
              <w:ind w:left="360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    Информационно-методические мероприятия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7.1.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правового просвещения родителей, законных представителей несовершеннолетних, педагогических работников и других специалистов, работающих с детьми, в области защиты прав несовершеннолетних.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ОО, ОДМС,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ОПДН, ОПП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A9135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7.2.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Обобщение и распространение передового опыта работы организаций и учреждений по вопросам профилактики безнадзорности и правонарушений несовершеннолетних.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Субъекты профилактики 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B827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7.3.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Изготовление информационных материалов по временной занятости несовершеннолетних (брошюры, листовки, плакаты) для подростков и работодателей.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ЦЗН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B827C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7.4.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Информирование подростков о возможности трудоустройства посредством выступлений в средствах массовой информации, в том числе сети Интернет.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ЦЗН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7.5.</w:t>
            </w:r>
          </w:p>
        </w:tc>
        <w:tc>
          <w:tcPr>
            <w:tcW w:w="7872" w:type="dxa"/>
          </w:tcPr>
          <w:p w:rsidR="00751F1A" w:rsidRPr="00863247" w:rsidRDefault="00751F1A" w:rsidP="00F6174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Создание и распространение информационного бюллетеня о возможностях организации досуговой деятельности несовершеннолетних в кружках, секциях, клубах города Буйнакска.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Сентябрь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ОДМС, УОГБ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7.6.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Информирование населения в средствах массовой информации об общественной опасности и негативных последствиях немедицинского потребления наркотиков, формирование у населения ориентации на сотрудничество с правоохранительными органами в предупреждении распространения и потребления наркотических средств и психотропных веществ несовершеннолетними.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ОПДН, ОДМС,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ЦГБ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7.7.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Публикация статей, рекламных объявлений в средствах массовой информации по пропаганде здорового образа жизни.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ОДМС, ОО, ОК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7.8.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и проведение семинаров для специалистов органов и учреждений системы профилактики по актуальным вопросам предупреждения безнадзорности и правонарушений и иных негативных явлений среди несовершеннолетних, защиты их прав, обеспечения безопасности социально-психологического сопровождения несовершеннолетних «группы риска».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Не менее одного раза в полугодие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ОПДН, УОГБ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7.9.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семинара-совещания  «Об организации индивидуальной профилактической работы с несовершеннолетними и семьями, находящимися в социально опасном положении.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Март-апрель</w:t>
            </w:r>
          </w:p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Сентябрь-октябрь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   субъекты профилактики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7.10.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Конкурс «Воспитываем законопослушного гражданина» среди представителей субъектов профилактики на лучшую программу по формированию законопослушного поведения несовершеннолетних.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Ноябрь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субъекты профилактики,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ОО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7.11.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серии открытых  онлайн-мероприятий образовательных учреждений города Буйнакска (акции, интеллектуальные игры, дискуссии и т.д.), направленных на формирование законопослушного поведения несовершеннолетних.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Сентябрь-ноябрь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    субъекты профилактики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7.12.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Выявление эффективных практик профилактической работы с несовершеннолетними и их родителями (законными представителями), в т.ч. проведение муниципального конкурса на лучшую организацию работы по профилактике правонарушений среди детей и подростков.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Апрель-май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КДН и ЗП, УОГБ, ОО, ООП</w:t>
            </w:r>
          </w:p>
        </w:tc>
      </w:tr>
      <w:tr w:rsidR="00751F1A" w:rsidRPr="00863247" w:rsidTr="005B06E1">
        <w:tc>
          <w:tcPr>
            <w:tcW w:w="15026" w:type="dxa"/>
            <w:gridSpan w:val="4"/>
          </w:tcPr>
          <w:p w:rsidR="00751F1A" w:rsidRPr="00863247" w:rsidRDefault="00751F1A" w:rsidP="00FC1A1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b/>
                <w:sz w:val="24"/>
                <w:szCs w:val="28"/>
              </w:rPr>
              <w:t>Меры по защите прав и законных интересов несовершеннолетних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8.1.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Обеспечение права на получение образования.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Субъекты профилактики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8.2.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Обеспечение права на охрану здоровья.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Субъекты профилактики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8.3.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Обеспечение права жить и воспитываться в семье.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Субъекты профилактики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8.4.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Обеспечение права на досуг и занятость. 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Постоянно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Субъекты профилактики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8.5.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Содействие занятости несовершеннолетних граждан в возрасте от 14 до 18 лет, в том числе находящихся в социально опасном положении и иной трудной жизненной ситуации, во временном трудоустройстве в свободное от учебы время.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ЦЗН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8.6.</w:t>
            </w:r>
          </w:p>
        </w:tc>
        <w:tc>
          <w:tcPr>
            <w:tcW w:w="7872" w:type="dxa"/>
          </w:tcPr>
          <w:p w:rsidR="00751F1A" w:rsidRPr="00863247" w:rsidRDefault="00751F1A" w:rsidP="009102C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Проведение специализированных ярмарок вакансий учебных и рабочих мест с целью предоставления учащимся и выпускникам образовательных организаций информации о дальнейшем обучении в организациях профессионального образования и трудоустройстве.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Апрель-август 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ЦЗН, ОДМС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8.7.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Внедрение Всероссийского физкультурно-спортивного комплекса «Готов к труду и оборону» в муниципальных обще образовательных организациях города Буйнакска.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ОДМС, ОО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8.8.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Организация и проведение спортивных мероприятий, направленных на формирование здорового образа жизни среди подростков и молодежи.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 течение года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ОДМС, ОО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8.9.</w:t>
            </w:r>
          </w:p>
        </w:tc>
        <w:tc>
          <w:tcPr>
            <w:tcW w:w="7872" w:type="dxa"/>
          </w:tcPr>
          <w:p w:rsidR="00751F1A" w:rsidRPr="00863247" w:rsidRDefault="00751F1A" w:rsidP="00CB7F5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Обеспечение каникулярной занятости несовершеннолетних, состоящих на профилактическом учете,  находящихся в социально опасном положении, в том числе создание каникулярных кластеров по реализации программ дополнительного образования и внеурочной деятельности, организация летнего труда, отдыха и оздоровления детей. Разработка «Летней карты детства».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Май-август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ОДМС, ЦЗН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D2026D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8.10.</w:t>
            </w:r>
          </w:p>
        </w:tc>
        <w:tc>
          <w:tcPr>
            <w:tcW w:w="7872" w:type="dxa"/>
          </w:tcPr>
          <w:p w:rsidR="00751F1A" w:rsidRPr="00863247" w:rsidRDefault="00751F1A" w:rsidP="00A862F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 xml:space="preserve">Совершенствование деятельности школьных спортивных клубов, спортивных кластеров по месту жительства. 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Весь период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ОДМС,</w:t>
            </w:r>
          </w:p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ОО</w:t>
            </w:r>
          </w:p>
        </w:tc>
      </w:tr>
      <w:tr w:rsidR="00751F1A" w:rsidRPr="00863247" w:rsidTr="005B06E1">
        <w:tc>
          <w:tcPr>
            <w:tcW w:w="776" w:type="dxa"/>
          </w:tcPr>
          <w:p w:rsidR="00751F1A" w:rsidRPr="00863247" w:rsidRDefault="00751F1A" w:rsidP="00EA0BA1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8.11.</w:t>
            </w:r>
          </w:p>
        </w:tc>
        <w:tc>
          <w:tcPr>
            <w:tcW w:w="7872" w:type="dxa"/>
          </w:tcPr>
          <w:p w:rsidR="00751F1A" w:rsidRPr="00863247" w:rsidRDefault="00751F1A" w:rsidP="00A862F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Проведение военно-патриотических мероприятий и акций в рамках празднования Дня Победы в Великой Отечественной войне.</w:t>
            </w:r>
          </w:p>
        </w:tc>
        <w:tc>
          <w:tcPr>
            <w:tcW w:w="2976" w:type="dxa"/>
          </w:tcPr>
          <w:p w:rsidR="00751F1A" w:rsidRPr="00863247" w:rsidRDefault="00751F1A" w:rsidP="0035195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Весь период</w:t>
            </w:r>
          </w:p>
        </w:tc>
        <w:tc>
          <w:tcPr>
            <w:tcW w:w="3402" w:type="dxa"/>
          </w:tcPr>
          <w:p w:rsidR="00751F1A" w:rsidRPr="00863247" w:rsidRDefault="00751F1A" w:rsidP="008C1318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863247">
              <w:rPr>
                <w:rFonts w:ascii="Times New Roman" w:hAnsi="Times New Roman" w:cs="Times New Roman"/>
                <w:sz w:val="24"/>
                <w:szCs w:val="28"/>
              </w:rPr>
              <w:t>УОГБ, ОО, ОК</w:t>
            </w:r>
          </w:p>
        </w:tc>
      </w:tr>
    </w:tbl>
    <w:p w:rsidR="008C1318" w:rsidRPr="00863247" w:rsidRDefault="008C1318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8C1318" w:rsidRPr="00863247" w:rsidRDefault="008C1318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EA0BA1" w:rsidRPr="00863247" w:rsidRDefault="00EA0BA1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EA0BA1" w:rsidRPr="00863247" w:rsidRDefault="00EA0BA1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EA0BA1" w:rsidRDefault="00EA0BA1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863247" w:rsidRPr="00863247" w:rsidRDefault="00863247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EA0BA1" w:rsidRPr="00863247" w:rsidRDefault="00EA0BA1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D0E61" w:rsidRPr="00863247" w:rsidRDefault="00CD0E61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D0E61" w:rsidRPr="00863247" w:rsidRDefault="00CD0E61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D0E61" w:rsidRPr="00863247" w:rsidRDefault="00CD0E61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CD0E61" w:rsidRPr="00863247" w:rsidRDefault="00CD0E61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716FA4" w:rsidRPr="00863247" w:rsidRDefault="00716FA4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0A55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247">
        <w:rPr>
          <w:rFonts w:ascii="Times New Roman" w:hAnsi="Times New Roman" w:cs="Times New Roman"/>
          <w:b/>
          <w:sz w:val="28"/>
          <w:szCs w:val="28"/>
        </w:rPr>
        <w:t>Условные обозначения, встречающиеся в тексте</w:t>
      </w:r>
    </w:p>
    <w:p w:rsidR="000A5586" w:rsidRPr="00863247" w:rsidRDefault="000A5586" w:rsidP="000A55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247">
        <w:rPr>
          <w:rFonts w:ascii="Times New Roman" w:hAnsi="Times New Roman" w:cs="Times New Roman"/>
          <w:b/>
          <w:sz w:val="28"/>
          <w:szCs w:val="28"/>
        </w:rPr>
        <w:t>комплексного плана мероприятий:</w:t>
      </w:r>
    </w:p>
    <w:p w:rsidR="000A5586" w:rsidRPr="00863247" w:rsidRDefault="000A5586" w:rsidP="000A5586">
      <w:pPr>
        <w:spacing w:after="0"/>
        <w:jc w:val="center"/>
        <w:rPr>
          <w:rFonts w:ascii="Times New Roman" w:hAnsi="Times New Roman" w:cs="Times New Roman"/>
          <w:b/>
          <w:sz w:val="12"/>
          <w:szCs w:val="28"/>
        </w:rPr>
      </w:pPr>
    </w:p>
    <w:p w:rsidR="000A5586" w:rsidRPr="00863247" w:rsidRDefault="000A5586" w:rsidP="000A5586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5586" w:rsidRPr="00863247" w:rsidRDefault="000A5586" w:rsidP="000A5586">
      <w:pPr>
        <w:spacing w:after="0"/>
        <w:ind w:firstLine="851"/>
        <w:rPr>
          <w:rFonts w:ascii="Times New Roman" w:hAnsi="Times New Roman" w:cs="Times New Roman"/>
          <w:sz w:val="24"/>
          <w:szCs w:val="28"/>
        </w:rPr>
      </w:pPr>
      <w:r w:rsidRPr="00863247">
        <w:rPr>
          <w:rFonts w:ascii="Times New Roman" w:hAnsi="Times New Roman" w:cs="Times New Roman"/>
          <w:sz w:val="24"/>
          <w:szCs w:val="28"/>
        </w:rPr>
        <w:t>Субъекты профилактики – органы и учреждения системы профилактики безнадзорности и правонарушений несовершеннолетних (социальная защита населения, образования, опеки и попечительства, органы по делам молодежи и спорта, здравоохранения, службы занятости, органы внутренних дел, культуры, досуга).</w:t>
      </w:r>
    </w:p>
    <w:p w:rsidR="000A5586" w:rsidRPr="00863247" w:rsidRDefault="00FD025C" w:rsidP="000A5586">
      <w:pPr>
        <w:spacing w:after="0"/>
        <w:ind w:firstLine="851"/>
        <w:rPr>
          <w:rFonts w:ascii="Times New Roman" w:hAnsi="Times New Roman" w:cs="Times New Roman"/>
          <w:b/>
          <w:sz w:val="24"/>
          <w:szCs w:val="28"/>
        </w:rPr>
      </w:pPr>
      <w:r w:rsidRPr="00863247">
        <w:rPr>
          <w:rFonts w:ascii="Times New Roman" w:hAnsi="Times New Roman" w:cs="Times New Roman"/>
          <w:b/>
          <w:sz w:val="24"/>
          <w:szCs w:val="28"/>
        </w:rPr>
        <w:lastRenderedPageBreak/>
        <w:t>ОПДН</w:t>
      </w:r>
    </w:p>
    <w:p w:rsidR="000A5586" w:rsidRPr="00863247" w:rsidRDefault="000A5586" w:rsidP="000A5586">
      <w:pPr>
        <w:spacing w:after="0"/>
        <w:ind w:firstLine="851"/>
        <w:rPr>
          <w:rFonts w:ascii="Times New Roman" w:hAnsi="Times New Roman" w:cs="Times New Roman"/>
          <w:sz w:val="24"/>
          <w:szCs w:val="28"/>
        </w:rPr>
      </w:pPr>
      <w:r w:rsidRPr="00863247">
        <w:rPr>
          <w:rFonts w:ascii="Times New Roman" w:hAnsi="Times New Roman" w:cs="Times New Roman"/>
          <w:b/>
          <w:sz w:val="24"/>
          <w:szCs w:val="28"/>
        </w:rPr>
        <w:t>КДН и ЗП</w:t>
      </w:r>
      <w:r w:rsidRPr="00863247">
        <w:rPr>
          <w:rFonts w:ascii="Times New Roman" w:hAnsi="Times New Roman" w:cs="Times New Roman"/>
          <w:sz w:val="24"/>
          <w:szCs w:val="28"/>
        </w:rPr>
        <w:t xml:space="preserve"> – комиссия по делам несовершеннолетних и защите их прав      ГО «город Буйнакск»;</w:t>
      </w:r>
    </w:p>
    <w:p w:rsidR="000A5586" w:rsidRPr="00863247" w:rsidRDefault="000A5586" w:rsidP="000A5586">
      <w:pPr>
        <w:spacing w:after="0"/>
        <w:ind w:firstLine="851"/>
        <w:rPr>
          <w:rFonts w:ascii="Times New Roman" w:hAnsi="Times New Roman" w:cs="Times New Roman"/>
          <w:sz w:val="24"/>
          <w:szCs w:val="28"/>
        </w:rPr>
      </w:pPr>
      <w:r w:rsidRPr="00863247">
        <w:rPr>
          <w:rFonts w:ascii="Times New Roman" w:hAnsi="Times New Roman" w:cs="Times New Roman"/>
          <w:b/>
          <w:sz w:val="24"/>
          <w:szCs w:val="28"/>
        </w:rPr>
        <w:t>УОГБ</w:t>
      </w:r>
      <w:r w:rsidRPr="00863247">
        <w:rPr>
          <w:rFonts w:ascii="Times New Roman" w:hAnsi="Times New Roman" w:cs="Times New Roman"/>
          <w:sz w:val="24"/>
          <w:szCs w:val="28"/>
        </w:rPr>
        <w:t xml:space="preserve"> – управление образования города Буйнакска;</w:t>
      </w:r>
    </w:p>
    <w:p w:rsidR="000A5586" w:rsidRPr="00863247" w:rsidRDefault="00FD025C" w:rsidP="00FD025C">
      <w:pPr>
        <w:spacing w:after="0"/>
        <w:rPr>
          <w:rFonts w:ascii="Times New Roman" w:hAnsi="Times New Roman" w:cs="Times New Roman"/>
          <w:sz w:val="24"/>
          <w:szCs w:val="28"/>
        </w:rPr>
      </w:pPr>
      <w:r w:rsidRPr="00863247">
        <w:rPr>
          <w:rFonts w:ascii="Times New Roman" w:hAnsi="Times New Roman" w:cs="Times New Roman"/>
          <w:sz w:val="24"/>
          <w:szCs w:val="28"/>
        </w:rPr>
        <w:t xml:space="preserve">            </w:t>
      </w:r>
    </w:p>
    <w:p w:rsidR="000A5586" w:rsidRPr="00863247" w:rsidRDefault="000A5586" w:rsidP="000A5586">
      <w:pPr>
        <w:spacing w:after="0"/>
        <w:ind w:firstLine="851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0A5586">
      <w:pPr>
        <w:spacing w:after="0"/>
        <w:ind w:firstLine="851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0A5586" w:rsidRPr="00863247" w:rsidRDefault="000A5586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8C1318" w:rsidRPr="00863247" w:rsidRDefault="008C1318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8C1318" w:rsidRPr="00863247" w:rsidRDefault="008C1318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p w:rsidR="008C1318" w:rsidRPr="00863247" w:rsidRDefault="008C1318" w:rsidP="008C1318">
      <w:pPr>
        <w:spacing w:after="0"/>
        <w:rPr>
          <w:rFonts w:ascii="Times New Roman" w:hAnsi="Times New Roman" w:cs="Times New Roman"/>
          <w:sz w:val="24"/>
          <w:szCs w:val="28"/>
        </w:rPr>
      </w:pPr>
    </w:p>
    <w:sectPr w:rsidR="008C1318" w:rsidRPr="00863247" w:rsidSect="00773D95">
      <w:pgSz w:w="16838" w:h="11906" w:orient="landscape"/>
      <w:pgMar w:top="1134" w:right="1134" w:bottom="70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366C46"/>
    <w:multiLevelType w:val="hybridMultilevel"/>
    <w:tmpl w:val="C330B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318"/>
    <w:rsid w:val="00073E0C"/>
    <w:rsid w:val="000957C5"/>
    <w:rsid w:val="000A5586"/>
    <w:rsid w:val="000B39C5"/>
    <w:rsid w:val="000F141F"/>
    <w:rsid w:val="00120845"/>
    <w:rsid w:val="00153E0D"/>
    <w:rsid w:val="00167B12"/>
    <w:rsid w:val="00174019"/>
    <w:rsid w:val="001D3AE4"/>
    <w:rsid w:val="001E262F"/>
    <w:rsid w:val="001F58DD"/>
    <w:rsid w:val="002524F8"/>
    <w:rsid w:val="002530D8"/>
    <w:rsid w:val="002701D0"/>
    <w:rsid w:val="0027611C"/>
    <w:rsid w:val="00312142"/>
    <w:rsid w:val="00351953"/>
    <w:rsid w:val="00394D8A"/>
    <w:rsid w:val="003B617B"/>
    <w:rsid w:val="003F021F"/>
    <w:rsid w:val="003F6626"/>
    <w:rsid w:val="0047293A"/>
    <w:rsid w:val="00476F23"/>
    <w:rsid w:val="00491B9B"/>
    <w:rsid w:val="0049750E"/>
    <w:rsid w:val="004B742A"/>
    <w:rsid w:val="00521E05"/>
    <w:rsid w:val="00557A07"/>
    <w:rsid w:val="005B06E1"/>
    <w:rsid w:val="0060138B"/>
    <w:rsid w:val="006063FD"/>
    <w:rsid w:val="00610E7B"/>
    <w:rsid w:val="00634E53"/>
    <w:rsid w:val="0065025C"/>
    <w:rsid w:val="00657319"/>
    <w:rsid w:val="006E4358"/>
    <w:rsid w:val="00704C14"/>
    <w:rsid w:val="00716FA4"/>
    <w:rsid w:val="00734E1F"/>
    <w:rsid w:val="00751F1A"/>
    <w:rsid w:val="007627D5"/>
    <w:rsid w:val="00765D5A"/>
    <w:rsid w:val="00773D95"/>
    <w:rsid w:val="00780966"/>
    <w:rsid w:val="007D4114"/>
    <w:rsid w:val="00840CA4"/>
    <w:rsid w:val="008628F6"/>
    <w:rsid w:val="00863247"/>
    <w:rsid w:val="008A64FC"/>
    <w:rsid w:val="008C1318"/>
    <w:rsid w:val="00905D63"/>
    <w:rsid w:val="009102CA"/>
    <w:rsid w:val="00936744"/>
    <w:rsid w:val="00966056"/>
    <w:rsid w:val="0099422E"/>
    <w:rsid w:val="00996A06"/>
    <w:rsid w:val="009D44B7"/>
    <w:rsid w:val="009F4ADD"/>
    <w:rsid w:val="00A2014A"/>
    <w:rsid w:val="00A66D95"/>
    <w:rsid w:val="00A67CAB"/>
    <w:rsid w:val="00A707FE"/>
    <w:rsid w:val="00A862F5"/>
    <w:rsid w:val="00A91356"/>
    <w:rsid w:val="00AC2589"/>
    <w:rsid w:val="00AE62F0"/>
    <w:rsid w:val="00AF7097"/>
    <w:rsid w:val="00AF75C4"/>
    <w:rsid w:val="00B00E50"/>
    <w:rsid w:val="00B033A7"/>
    <w:rsid w:val="00B42CF5"/>
    <w:rsid w:val="00B827CE"/>
    <w:rsid w:val="00BA7F93"/>
    <w:rsid w:val="00C46E5B"/>
    <w:rsid w:val="00CB7F5A"/>
    <w:rsid w:val="00CC007B"/>
    <w:rsid w:val="00CD0E61"/>
    <w:rsid w:val="00CF17CE"/>
    <w:rsid w:val="00D2026D"/>
    <w:rsid w:val="00D77821"/>
    <w:rsid w:val="00DA53CB"/>
    <w:rsid w:val="00DC1D6B"/>
    <w:rsid w:val="00E15B1B"/>
    <w:rsid w:val="00E65515"/>
    <w:rsid w:val="00E76119"/>
    <w:rsid w:val="00E87E1F"/>
    <w:rsid w:val="00EA0BA1"/>
    <w:rsid w:val="00EB2008"/>
    <w:rsid w:val="00EF0084"/>
    <w:rsid w:val="00F21347"/>
    <w:rsid w:val="00F61749"/>
    <w:rsid w:val="00F7233E"/>
    <w:rsid w:val="00F838AF"/>
    <w:rsid w:val="00FC1A1C"/>
    <w:rsid w:val="00FD025C"/>
    <w:rsid w:val="00FF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643E80-B72D-4900-AD23-28218770A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4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131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573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3013</Words>
  <Characters>17179</Characters>
  <Application>Microsoft Office Word</Application>
  <DocSecurity>4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Днд</dc:creator>
  <cp:lastModifiedBy>ADMIN_PC</cp:lastModifiedBy>
  <cp:revision>2</cp:revision>
  <cp:lastPrinted>2023-01-11T14:27:00Z</cp:lastPrinted>
  <dcterms:created xsi:type="dcterms:W3CDTF">2024-01-31T12:29:00Z</dcterms:created>
  <dcterms:modified xsi:type="dcterms:W3CDTF">2024-01-31T12:29:00Z</dcterms:modified>
</cp:coreProperties>
</file>