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E5C" w:rsidRPr="00C81C38" w:rsidRDefault="00455E5C" w:rsidP="00455E5C">
      <w:pPr>
        <w:spacing w:after="0"/>
        <w:jc w:val="center"/>
        <w:rPr>
          <w:b/>
          <w:color w:val="002060"/>
          <w:sz w:val="28"/>
          <w:szCs w:val="28"/>
        </w:rPr>
      </w:pPr>
      <w:r w:rsidRPr="00C81C38">
        <w:rPr>
          <w:b/>
          <w:color w:val="002060"/>
          <w:sz w:val="28"/>
          <w:szCs w:val="28"/>
        </w:rPr>
        <w:t>ОРГАНИЗАЦИЯ НАСТАВНИЧЕСТВА В ОБРАЗОВАТЕЛЬНОЙ ОРГАНИЗАЦИИ РЕСПУБЛИКИ ДАГЕСТАН</w:t>
      </w:r>
    </w:p>
    <w:p w:rsidR="00455E5C" w:rsidRPr="00677D50" w:rsidRDefault="00455E5C" w:rsidP="00455E5C">
      <w:pPr>
        <w:spacing w:after="0"/>
        <w:jc w:val="center"/>
        <w:rPr>
          <w:b/>
          <w:sz w:val="28"/>
          <w:szCs w:val="28"/>
        </w:rPr>
      </w:pPr>
      <w:r w:rsidRPr="00C81C38">
        <w:rPr>
          <w:b/>
          <w:color w:val="002060"/>
          <w:sz w:val="28"/>
          <w:szCs w:val="28"/>
        </w:rPr>
        <w:t>ЧЕК-ЛИСТ</w:t>
      </w:r>
    </w:p>
    <w:p w:rsidR="00455E5C" w:rsidRDefault="00455E5C" w:rsidP="00455E5C">
      <w:pPr>
        <w:spacing w:after="0"/>
        <w:rPr>
          <w:sz w:val="24"/>
          <w:szCs w:val="24"/>
        </w:rPr>
      </w:pPr>
    </w:p>
    <w:p w:rsidR="00455E5C" w:rsidRPr="00022A2B" w:rsidRDefault="00455E5C" w:rsidP="00022A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2A2B">
        <w:rPr>
          <w:rFonts w:ascii="Times New Roman" w:hAnsi="Times New Roman" w:cs="Times New Roman"/>
          <w:sz w:val="24"/>
          <w:szCs w:val="24"/>
        </w:rPr>
        <w:t>Район, наименование образовательной организации_</w:t>
      </w:r>
      <w:r w:rsidR="007428DC" w:rsidRPr="00022A2B">
        <w:rPr>
          <w:rFonts w:ascii="Times New Roman" w:hAnsi="Times New Roman" w:cs="Times New Roman"/>
          <w:sz w:val="24"/>
          <w:szCs w:val="24"/>
        </w:rPr>
        <w:t>МКОУ «СОШ №7 г.</w:t>
      </w:r>
      <w:r w:rsidR="00A2630C">
        <w:rPr>
          <w:rFonts w:ascii="Times New Roman" w:hAnsi="Times New Roman" w:cs="Times New Roman"/>
          <w:sz w:val="24"/>
          <w:szCs w:val="24"/>
        </w:rPr>
        <w:t xml:space="preserve"> </w:t>
      </w:r>
      <w:r w:rsidR="007428DC" w:rsidRPr="00022A2B">
        <w:rPr>
          <w:rFonts w:ascii="Times New Roman" w:hAnsi="Times New Roman" w:cs="Times New Roman"/>
          <w:sz w:val="24"/>
          <w:szCs w:val="24"/>
        </w:rPr>
        <w:t>БУЙНАКСК</w:t>
      </w:r>
      <w:r w:rsidR="00A2630C">
        <w:rPr>
          <w:rFonts w:ascii="Times New Roman" w:hAnsi="Times New Roman" w:cs="Times New Roman"/>
          <w:sz w:val="24"/>
          <w:szCs w:val="24"/>
        </w:rPr>
        <w:t>А</w:t>
      </w:r>
      <w:r w:rsidR="00A2630C" w:rsidRPr="00022A2B">
        <w:rPr>
          <w:rFonts w:ascii="Times New Roman" w:hAnsi="Times New Roman" w:cs="Times New Roman"/>
          <w:sz w:val="24"/>
          <w:szCs w:val="24"/>
        </w:rPr>
        <w:t>»</w:t>
      </w:r>
    </w:p>
    <w:p w:rsidR="00455E5C" w:rsidRPr="00022A2B" w:rsidRDefault="00455E5C" w:rsidP="00022A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2A2B">
        <w:rPr>
          <w:rFonts w:ascii="Times New Roman" w:hAnsi="Times New Roman" w:cs="Times New Roman"/>
          <w:sz w:val="24"/>
          <w:szCs w:val="24"/>
        </w:rPr>
        <w:t>Фамилия, имя, отчество директора_</w:t>
      </w:r>
      <w:r w:rsidR="00F26E0F" w:rsidRPr="00022A2B">
        <w:rPr>
          <w:rFonts w:ascii="Times New Roman" w:hAnsi="Times New Roman" w:cs="Times New Roman"/>
          <w:sz w:val="24"/>
          <w:szCs w:val="24"/>
        </w:rPr>
        <w:t>Нурутдинова Салихат Магомедовна</w:t>
      </w:r>
    </w:p>
    <w:p w:rsidR="00455E5C" w:rsidRPr="00022A2B" w:rsidRDefault="00455E5C" w:rsidP="00022A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2A2B">
        <w:rPr>
          <w:rFonts w:ascii="Times New Roman" w:hAnsi="Times New Roman" w:cs="Times New Roman"/>
          <w:sz w:val="24"/>
          <w:szCs w:val="24"/>
        </w:rPr>
        <w:t>Фамилия, имя, отчество куратора ОО по наставнической деятельности_</w:t>
      </w:r>
      <w:r w:rsidR="00EA3004" w:rsidRPr="00022A2B">
        <w:rPr>
          <w:rFonts w:ascii="Times New Roman" w:hAnsi="Times New Roman" w:cs="Times New Roman"/>
          <w:sz w:val="24"/>
          <w:szCs w:val="24"/>
        </w:rPr>
        <w:t>Давыдова Асият Алиловна</w:t>
      </w:r>
    </w:p>
    <w:p w:rsidR="00455E5C" w:rsidRPr="00022A2B" w:rsidRDefault="00455E5C" w:rsidP="00022A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2A2B">
        <w:rPr>
          <w:rFonts w:ascii="Times New Roman" w:hAnsi="Times New Roman" w:cs="Times New Roman"/>
          <w:sz w:val="24"/>
          <w:szCs w:val="24"/>
        </w:rPr>
        <w:t>телефон_</w:t>
      </w:r>
      <w:r w:rsidR="00331721" w:rsidRPr="00022A2B">
        <w:rPr>
          <w:rFonts w:ascii="Times New Roman" w:hAnsi="Times New Roman" w:cs="Times New Roman"/>
          <w:sz w:val="24"/>
          <w:szCs w:val="24"/>
        </w:rPr>
        <w:t>8 928 867 74 62</w:t>
      </w:r>
      <w:r w:rsidRPr="00022A2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55E5C" w:rsidRPr="00022A2B" w:rsidRDefault="00455E5C" w:rsidP="00022A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2A2B">
        <w:rPr>
          <w:rFonts w:ascii="Times New Roman" w:hAnsi="Times New Roman" w:cs="Times New Roman"/>
          <w:sz w:val="24"/>
          <w:szCs w:val="24"/>
        </w:rPr>
        <w:t>адрес электронной почты</w:t>
      </w:r>
      <w:r w:rsidR="00A263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71326" w:rsidRPr="00022A2B">
        <w:rPr>
          <w:rFonts w:ascii="Times New Roman" w:hAnsi="Times New Roman" w:cs="Times New Roman"/>
          <w:sz w:val="24"/>
          <w:szCs w:val="24"/>
          <w:lang w:val="en-US"/>
        </w:rPr>
        <w:t>davydova</w:t>
      </w:r>
      <w:proofErr w:type="spellEnd"/>
      <w:r w:rsidR="00A2630C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393917" w:rsidRPr="00022A2B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2B1C26" w:rsidRPr="00022A2B">
        <w:rPr>
          <w:rFonts w:ascii="Times New Roman" w:hAnsi="Times New Roman" w:cs="Times New Roman"/>
          <w:sz w:val="24"/>
          <w:szCs w:val="24"/>
          <w:lang w:val="en-US"/>
        </w:rPr>
        <w:t>si</w:t>
      </w:r>
      <w:r w:rsidR="00A71326" w:rsidRPr="00022A2B"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spellEnd"/>
      <w:r w:rsidR="00A71326" w:rsidRPr="00022A2B">
        <w:rPr>
          <w:rFonts w:ascii="Times New Roman" w:hAnsi="Times New Roman" w:cs="Times New Roman"/>
          <w:sz w:val="24"/>
          <w:szCs w:val="24"/>
        </w:rPr>
        <w:t xml:space="preserve"> </w:t>
      </w:r>
      <w:r w:rsidR="00A71326" w:rsidRPr="00022A2B">
        <w:rPr>
          <w:rFonts w:ascii="Times New Roman" w:hAnsi="Times New Roman" w:cs="Times New Roman"/>
          <w:sz w:val="24"/>
          <w:szCs w:val="24"/>
          <w:lang w:val="en-US"/>
        </w:rPr>
        <w:t>t</w:t>
      </w:r>
      <w:r w:rsidR="00A71326" w:rsidRPr="00022A2B">
        <w:rPr>
          <w:rFonts w:ascii="Times New Roman" w:hAnsi="Times New Roman" w:cs="Times New Roman"/>
          <w:sz w:val="24"/>
          <w:szCs w:val="24"/>
        </w:rPr>
        <w:t>@</w:t>
      </w:r>
      <w:r w:rsidR="00A71326" w:rsidRPr="00022A2B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="00A2630C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216702" w:rsidRPr="00022A2B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455E5C" w:rsidRPr="00022A2B" w:rsidRDefault="00455E5C" w:rsidP="00022A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5985" w:type="dxa"/>
        <w:tblInd w:w="-601" w:type="dxa"/>
        <w:tblLayout w:type="fixed"/>
        <w:tblLook w:val="04A0"/>
      </w:tblPr>
      <w:tblGrid>
        <w:gridCol w:w="561"/>
        <w:gridCol w:w="1561"/>
        <w:gridCol w:w="4507"/>
        <w:gridCol w:w="6521"/>
        <w:gridCol w:w="2835"/>
      </w:tblGrid>
      <w:tr w:rsidR="00455E5C" w:rsidRPr="00022A2B" w:rsidTr="00022A2B">
        <w:tc>
          <w:tcPr>
            <w:tcW w:w="561" w:type="dxa"/>
          </w:tcPr>
          <w:p w:rsidR="00455E5C" w:rsidRPr="00022A2B" w:rsidRDefault="00455E5C" w:rsidP="00022A2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A2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561" w:type="dxa"/>
          </w:tcPr>
          <w:p w:rsidR="00455E5C" w:rsidRPr="00022A2B" w:rsidRDefault="00455E5C" w:rsidP="00022A2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A2B">
              <w:rPr>
                <w:rFonts w:ascii="Times New Roman" w:hAnsi="Times New Roman" w:cs="Times New Roman"/>
                <w:sz w:val="24"/>
                <w:szCs w:val="24"/>
              </w:rPr>
              <w:t>ЭТАП/РАЗДЕЛ</w:t>
            </w:r>
          </w:p>
        </w:tc>
        <w:tc>
          <w:tcPr>
            <w:tcW w:w="4507" w:type="dxa"/>
          </w:tcPr>
          <w:p w:rsidR="00455E5C" w:rsidRPr="00022A2B" w:rsidRDefault="00455E5C" w:rsidP="00022A2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A2B">
              <w:rPr>
                <w:rFonts w:ascii="Times New Roman" w:hAnsi="Times New Roman" w:cs="Times New Roman"/>
                <w:sz w:val="24"/>
                <w:szCs w:val="24"/>
              </w:rPr>
              <w:t>ДЕЯТЕЛЬНОСТЬ</w:t>
            </w:r>
          </w:p>
        </w:tc>
        <w:tc>
          <w:tcPr>
            <w:tcW w:w="6521" w:type="dxa"/>
          </w:tcPr>
          <w:p w:rsidR="00455E5C" w:rsidRPr="00022A2B" w:rsidRDefault="00455E5C" w:rsidP="00022A2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A2B">
              <w:rPr>
                <w:rFonts w:ascii="Times New Roman" w:hAnsi="Times New Roman" w:cs="Times New Roman"/>
                <w:sz w:val="24"/>
                <w:szCs w:val="24"/>
              </w:rPr>
              <w:t>ОТМЕТКА о ВЫПОЛНЕНИИ</w:t>
            </w:r>
          </w:p>
        </w:tc>
        <w:tc>
          <w:tcPr>
            <w:tcW w:w="2835" w:type="dxa"/>
          </w:tcPr>
          <w:p w:rsidR="00455E5C" w:rsidRPr="00022A2B" w:rsidRDefault="00455E5C" w:rsidP="00022A2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2A2B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F07B58" w:rsidRPr="00022A2B" w:rsidTr="00022A2B">
        <w:tc>
          <w:tcPr>
            <w:tcW w:w="561" w:type="dxa"/>
            <w:vMerge w:val="restart"/>
          </w:tcPr>
          <w:p w:rsidR="00F07B58" w:rsidRPr="00022A2B" w:rsidRDefault="00F07B58" w:rsidP="00022A2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2A2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561" w:type="dxa"/>
            <w:vMerge w:val="restart"/>
          </w:tcPr>
          <w:p w:rsidR="00F07B58" w:rsidRPr="00022A2B" w:rsidRDefault="00F07B58" w:rsidP="00022A2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022A2B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Подготови-тельный</w:t>
            </w:r>
            <w:proofErr w:type="gramEnd"/>
            <w:r w:rsidRPr="00022A2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507" w:type="dxa"/>
          </w:tcPr>
          <w:p w:rsidR="00F07B58" w:rsidRPr="00022A2B" w:rsidRDefault="00F07B58" w:rsidP="00022A2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2A2B">
              <w:rPr>
                <w:rFonts w:ascii="Times New Roman" w:hAnsi="Times New Roman" w:cs="Times New Roman"/>
                <w:sz w:val="24"/>
                <w:szCs w:val="24"/>
              </w:rPr>
              <w:t>Принятие Положения о наставничестве в образовательной организации</w:t>
            </w:r>
          </w:p>
        </w:tc>
        <w:tc>
          <w:tcPr>
            <w:tcW w:w="6521" w:type="dxa"/>
          </w:tcPr>
          <w:p w:rsidR="00F07B58" w:rsidRPr="00022A2B" w:rsidRDefault="00F07B58" w:rsidP="00022A2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2A2B">
              <w:rPr>
                <w:rFonts w:ascii="Times New Roman" w:hAnsi="Times New Roman" w:cs="Times New Roman"/>
                <w:sz w:val="24"/>
                <w:szCs w:val="24"/>
              </w:rPr>
              <w:t>От 01.09.2022г</w:t>
            </w:r>
          </w:p>
        </w:tc>
        <w:tc>
          <w:tcPr>
            <w:tcW w:w="2835" w:type="dxa"/>
          </w:tcPr>
          <w:p w:rsidR="00F07B58" w:rsidRPr="00022A2B" w:rsidRDefault="00F07B58" w:rsidP="00022A2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2A2B">
              <w:rPr>
                <w:rFonts w:ascii="Times New Roman" w:hAnsi="Times New Roman" w:cs="Times New Roman"/>
                <w:sz w:val="24"/>
                <w:szCs w:val="24"/>
              </w:rPr>
              <w:t>https://s7byn.siteobr.ru/material/282700</w:t>
            </w:r>
          </w:p>
        </w:tc>
      </w:tr>
      <w:tr w:rsidR="00F07B58" w:rsidRPr="00022A2B" w:rsidTr="00022A2B">
        <w:tc>
          <w:tcPr>
            <w:tcW w:w="561" w:type="dxa"/>
            <w:vMerge/>
          </w:tcPr>
          <w:p w:rsidR="00F07B58" w:rsidRPr="00022A2B" w:rsidRDefault="00F07B58" w:rsidP="00022A2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vMerge/>
          </w:tcPr>
          <w:p w:rsidR="00F07B58" w:rsidRPr="00022A2B" w:rsidRDefault="00F07B58" w:rsidP="00022A2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7" w:type="dxa"/>
          </w:tcPr>
          <w:p w:rsidR="00F07B58" w:rsidRPr="00022A2B" w:rsidRDefault="00F07B58" w:rsidP="00022A2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2A2B">
              <w:rPr>
                <w:rFonts w:ascii="Times New Roman" w:hAnsi="Times New Roman" w:cs="Times New Roman"/>
                <w:sz w:val="24"/>
                <w:szCs w:val="24"/>
              </w:rPr>
              <w:t>Приказ о назначении куратора/ответственного за реализацию наставнической деятельности в образовательной организации</w:t>
            </w:r>
          </w:p>
        </w:tc>
        <w:tc>
          <w:tcPr>
            <w:tcW w:w="6521" w:type="dxa"/>
          </w:tcPr>
          <w:p w:rsidR="00F07B58" w:rsidRPr="00022A2B" w:rsidRDefault="00F07B58" w:rsidP="00022A2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2A2B">
              <w:rPr>
                <w:rFonts w:ascii="Times New Roman" w:hAnsi="Times New Roman" w:cs="Times New Roman"/>
                <w:sz w:val="24"/>
                <w:szCs w:val="24"/>
              </w:rPr>
              <w:t>От 01.09.2022г</w:t>
            </w:r>
          </w:p>
        </w:tc>
        <w:tc>
          <w:tcPr>
            <w:tcW w:w="2835" w:type="dxa"/>
          </w:tcPr>
          <w:p w:rsidR="00F07B58" w:rsidRPr="00022A2B" w:rsidRDefault="00F07B58" w:rsidP="00022A2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2A2B">
              <w:rPr>
                <w:rFonts w:ascii="Times New Roman" w:hAnsi="Times New Roman" w:cs="Times New Roman"/>
                <w:sz w:val="24"/>
                <w:szCs w:val="24"/>
              </w:rPr>
              <w:t>https://media.caspian.agency/school_176/documents/documents/приказ%20о%20наставничестве.jpg</w:t>
            </w:r>
          </w:p>
        </w:tc>
      </w:tr>
      <w:tr w:rsidR="00F07B58" w:rsidRPr="00022A2B" w:rsidTr="00022A2B">
        <w:tc>
          <w:tcPr>
            <w:tcW w:w="561" w:type="dxa"/>
            <w:vMerge/>
          </w:tcPr>
          <w:p w:rsidR="00F07B58" w:rsidRPr="00022A2B" w:rsidRDefault="00F07B58" w:rsidP="00022A2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vMerge/>
          </w:tcPr>
          <w:p w:rsidR="00F07B58" w:rsidRPr="00022A2B" w:rsidRDefault="00F07B58" w:rsidP="00022A2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7" w:type="dxa"/>
          </w:tcPr>
          <w:p w:rsidR="00F07B58" w:rsidRPr="00022A2B" w:rsidRDefault="00F07B58" w:rsidP="00022A2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2A2B">
              <w:rPr>
                <w:rFonts w:ascii="Times New Roman" w:hAnsi="Times New Roman" w:cs="Times New Roman"/>
                <w:sz w:val="24"/>
                <w:szCs w:val="24"/>
              </w:rPr>
              <w:t>Создание на сайте образовательной организации раздела «Наставничество»</w:t>
            </w:r>
          </w:p>
        </w:tc>
        <w:tc>
          <w:tcPr>
            <w:tcW w:w="6521" w:type="dxa"/>
          </w:tcPr>
          <w:p w:rsidR="00F07B58" w:rsidRPr="00022A2B" w:rsidRDefault="00F07B58" w:rsidP="00022A2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F07B58" w:rsidRPr="00022A2B" w:rsidRDefault="00F07B58" w:rsidP="00022A2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2A2B">
              <w:rPr>
                <w:rFonts w:ascii="Times New Roman" w:hAnsi="Times New Roman" w:cs="Times New Roman"/>
                <w:sz w:val="24"/>
                <w:szCs w:val="24"/>
              </w:rPr>
              <w:t>https://s7byn.siteobr.ru/partitions/65581</w:t>
            </w:r>
          </w:p>
        </w:tc>
      </w:tr>
      <w:tr w:rsidR="00F07B58" w:rsidRPr="00022A2B" w:rsidTr="00022A2B">
        <w:tc>
          <w:tcPr>
            <w:tcW w:w="561" w:type="dxa"/>
            <w:vMerge/>
          </w:tcPr>
          <w:p w:rsidR="00F07B58" w:rsidRPr="00022A2B" w:rsidRDefault="00F07B58" w:rsidP="00022A2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vMerge/>
          </w:tcPr>
          <w:p w:rsidR="00F07B58" w:rsidRPr="00022A2B" w:rsidRDefault="00F07B58" w:rsidP="00022A2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7" w:type="dxa"/>
          </w:tcPr>
          <w:p w:rsidR="00F07B58" w:rsidRPr="00022A2B" w:rsidRDefault="00F07B58" w:rsidP="00022A2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2A2B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списка наставляемых с определением тематики совместной деятельности с наставником (на основе профессиональных дефицитов) – п.2 </w:t>
            </w:r>
            <w:proofErr w:type="gramStart"/>
            <w:r w:rsidRPr="00022A2B">
              <w:rPr>
                <w:rFonts w:ascii="Times New Roman" w:hAnsi="Times New Roman" w:cs="Times New Roman"/>
                <w:sz w:val="24"/>
                <w:szCs w:val="24"/>
              </w:rPr>
              <w:t>Чек-листа</w:t>
            </w:r>
            <w:proofErr w:type="gramEnd"/>
          </w:p>
        </w:tc>
        <w:tc>
          <w:tcPr>
            <w:tcW w:w="6521" w:type="dxa"/>
          </w:tcPr>
          <w:p w:rsidR="00F07B58" w:rsidRPr="00022A2B" w:rsidRDefault="00F07B58" w:rsidP="00022A2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2A2B">
              <w:rPr>
                <w:rFonts w:ascii="Times New Roman" w:hAnsi="Times New Roman" w:cs="Times New Roman"/>
                <w:sz w:val="24"/>
                <w:szCs w:val="24"/>
              </w:rPr>
              <w:t>Алиева Ума Исмаиловна</w:t>
            </w:r>
          </w:p>
        </w:tc>
        <w:tc>
          <w:tcPr>
            <w:tcW w:w="2835" w:type="dxa"/>
          </w:tcPr>
          <w:p w:rsidR="00F07B58" w:rsidRPr="00022A2B" w:rsidRDefault="00F07B58" w:rsidP="00022A2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7B58" w:rsidRPr="00022A2B" w:rsidTr="00022A2B">
        <w:tc>
          <w:tcPr>
            <w:tcW w:w="561" w:type="dxa"/>
            <w:vMerge/>
          </w:tcPr>
          <w:p w:rsidR="00F07B58" w:rsidRPr="00022A2B" w:rsidRDefault="00F07B58" w:rsidP="00022A2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vMerge/>
          </w:tcPr>
          <w:p w:rsidR="00F07B58" w:rsidRPr="00022A2B" w:rsidRDefault="00F07B58" w:rsidP="00022A2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7" w:type="dxa"/>
          </w:tcPr>
          <w:p w:rsidR="00F07B58" w:rsidRPr="00022A2B" w:rsidRDefault="00F07B58" w:rsidP="00022A2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2A2B">
              <w:rPr>
                <w:rFonts w:ascii="Times New Roman" w:hAnsi="Times New Roman" w:cs="Times New Roman"/>
                <w:sz w:val="24"/>
                <w:szCs w:val="24"/>
              </w:rPr>
              <w:t xml:space="preserve">Подбор и закрепление наставников за </w:t>
            </w:r>
            <w:proofErr w:type="gramStart"/>
            <w:r w:rsidRPr="00022A2B">
              <w:rPr>
                <w:rFonts w:ascii="Times New Roman" w:hAnsi="Times New Roman" w:cs="Times New Roman"/>
                <w:sz w:val="24"/>
                <w:szCs w:val="24"/>
              </w:rPr>
              <w:t>наставляемым</w:t>
            </w:r>
            <w:proofErr w:type="gramEnd"/>
          </w:p>
        </w:tc>
        <w:tc>
          <w:tcPr>
            <w:tcW w:w="6521" w:type="dxa"/>
          </w:tcPr>
          <w:p w:rsidR="00F07B58" w:rsidRPr="00022A2B" w:rsidRDefault="00F07B58" w:rsidP="00022A2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2A2B">
              <w:rPr>
                <w:rFonts w:ascii="Times New Roman" w:hAnsi="Times New Roman" w:cs="Times New Roman"/>
                <w:sz w:val="24"/>
                <w:szCs w:val="24"/>
              </w:rPr>
              <w:t>Давыдова Асият Алиловна</w:t>
            </w:r>
          </w:p>
        </w:tc>
        <w:tc>
          <w:tcPr>
            <w:tcW w:w="2835" w:type="dxa"/>
          </w:tcPr>
          <w:p w:rsidR="00F07B58" w:rsidRPr="00022A2B" w:rsidRDefault="00F07B58" w:rsidP="00022A2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7B58" w:rsidRPr="00022A2B" w:rsidTr="00022A2B">
        <w:tc>
          <w:tcPr>
            <w:tcW w:w="561" w:type="dxa"/>
            <w:vMerge/>
          </w:tcPr>
          <w:p w:rsidR="00F07B58" w:rsidRPr="00022A2B" w:rsidRDefault="00F07B58" w:rsidP="00022A2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vMerge/>
          </w:tcPr>
          <w:p w:rsidR="00F07B58" w:rsidRPr="00022A2B" w:rsidRDefault="00F07B58" w:rsidP="00022A2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7" w:type="dxa"/>
          </w:tcPr>
          <w:p w:rsidR="00F07B58" w:rsidRPr="00022A2B" w:rsidRDefault="00F07B58" w:rsidP="00022A2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2A2B">
              <w:rPr>
                <w:rFonts w:ascii="Times New Roman" w:hAnsi="Times New Roman" w:cs="Times New Roman"/>
                <w:sz w:val="24"/>
                <w:szCs w:val="24"/>
              </w:rPr>
              <w:t>Назначение наставников приказом руководителя образовательной организации</w:t>
            </w:r>
          </w:p>
        </w:tc>
        <w:tc>
          <w:tcPr>
            <w:tcW w:w="6521" w:type="dxa"/>
          </w:tcPr>
          <w:p w:rsidR="00F07B58" w:rsidRPr="00022A2B" w:rsidRDefault="00F07B58" w:rsidP="00022A2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2A2B">
              <w:rPr>
                <w:rFonts w:ascii="Times New Roman" w:hAnsi="Times New Roman" w:cs="Times New Roman"/>
                <w:sz w:val="24"/>
                <w:szCs w:val="24"/>
              </w:rPr>
              <w:t>От 01.09.2022г</w:t>
            </w:r>
          </w:p>
        </w:tc>
        <w:tc>
          <w:tcPr>
            <w:tcW w:w="2835" w:type="dxa"/>
          </w:tcPr>
          <w:p w:rsidR="00F07B58" w:rsidRPr="00022A2B" w:rsidRDefault="00F07B58" w:rsidP="00022A2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2A2B">
              <w:rPr>
                <w:rFonts w:ascii="Times New Roman" w:hAnsi="Times New Roman" w:cs="Times New Roman"/>
                <w:sz w:val="24"/>
                <w:szCs w:val="24"/>
              </w:rPr>
              <w:t>https://s7byn.siteobr.ru/material/282700</w:t>
            </w:r>
          </w:p>
        </w:tc>
      </w:tr>
      <w:tr w:rsidR="00F07B58" w:rsidRPr="00022A2B" w:rsidTr="00022A2B">
        <w:tc>
          <w:tcPr>
            <w:tcW w:w="561" w:type="dxa"/>
            <w:vMerge/>
          </w:tcPr>
          <w:p w:rsidR="00F07B58" w:rsidRPr="00022A2B" w:rsidRDefault="00F07B58" w:rsidP="00022A2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vMerge/>
          </w:tcPr>
          <w:p w:rsidR="00F07B58" w:rsidRPr="00022A2B" w:rsidRDefault="00F07B58" w:rsidP="00022A2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7" w:type="dxa"/>
          </w:tcPr>
          <w:p w:rsidR="00F07B58" w:rsidRPr="00022A2B" w:rsidRDefault="00F07B58" w:rsidP="00022A2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22A2B">
              <w:rPr>
                <w:rFonts w:ascii="Times New Roman" w:hAnsi="Times New Roman" w:cs="Times New Roman"/>
                <w:sz w:val="24"/>
                <w:szCs w:val="24"/>
              </w:rPr>
              <w:t>Формирование и утверждение дорожной карты внедрения ЦМН (целевой модели наставничества) в образовательной организации)</w:t>
            </w:r>
            <w:proofErr w:type="gramEnd"/>
          </w:p>
        </w:tc>
        <w:tc>
          <w:tcPr>
            <w:tcW w:w="6521" w:type="dxa"/>
          </w:tcPr>
          <w:p w:rsidR="00F07B58" w:rsidRPr="00022A2B" w:rsidRDefault="00F07B58" w:rsidP="00022A2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2A2B">
              <w:rPr>
                <w:rFonts w:ascii="Times New Roman" w:hAnsi="Times New Roman" w:cs="Times New Roman"/>
                <w:sz w:val="24"/>
                <w:szCs w:val="24"/>
              </w:rPr>
              <w:t>От 01.09.2022г</w:t>
            </w:r>
          </w:p>
        </w:tc>
        <w:tc>
          <w:tcPr>
            <w:tcW w:w="2835" w:type="dxa"/>
          </w:tcPr>
          <w:p w:rsidR="00F07B58" w:rsidRPr="00022A2B" w:rsidRDefault="00F07B58" w:rsidP="00022A2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2A2B">
              <w:rPr>
                <w:rFonts w:ascii="Times New Roman" w:hAnsi="Times New Roman" w:cs="Times New Roman"/>
                <w:sz w:val="24"/>
                <w:szCs w:val="24"/>
              </w:rPr>
              <w:t>https://s7byn.siteobr.ru/material/282700</w:t>
            </w:r>
          </w:p>
        </w:tc>
      </w:tr>
      <w:tr w:rsidR="00F07B58" w:rsidRPr="00022A2B" w:rsidTr="00022A2B">
        <w:tc>
          <w:tcPr>
            <w:tcW w:w="561" w:type="dxa"/>
          </w:tcPr>
          <w:p w:rsidR="00F07B58" w:rsidRPr="00022A2B" w:rsidRDefault="00F07B58" w:rsidP="00022A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2A2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1561" w:type="dxa"/>
          </w:tcPr>
          <w:p w:rsidR="00F07B58" w:rsidRPr="00022A2B" w:rsidRDefault="00F07B58" w:rsidP="00022A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2A2B">
              <w:rPr>
                <w:rFonts w:ascii="Times New Roman" w:hAnsi="Times New Roman" w:cs="Times New Roman"/>
                <w:sz w:val="24"/>
                <w:szCs w:val="24"/>
              </w:rPr>
              <w:t>Диагностический</w:t>
            </w:r>
          </w:p>
        </w:tc>
        <w:tc>
          <w:tcPr>
            <w:tcW w:w="4507" w:type="dxa"/>
          </w:tcPr>
          <w:p w:rsidR="00F07B58" w:rsidRPr="00022A2B" w:rsidRDefault="00F07B58" w:rsidP="00022A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2A2B">
              <w:rPr>
                <w:rFonts w:ascii="Times New Roman" w:hAnsi="Times New Roman" w:cs="Times New Roman"/>
                <w:sz w:val="24"/>
                <w:szCs w:val="24"/>
              </w:rPr>
              <w:t>Выявление первоначального уровня профессионализма педагогов школы (выявление индивидуальных потребностей педагогов):</w:t>
            </w:r>
          </w:p>
          <w:p w:rsidR="00F07B58" w:rsidRPr="00022A2B" w:rsidRDefault="00F07B58" w:rsidP="00022A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2A2B">
              <w:rPr>
                <w:rFonts w:ascii="Times New Roman" w:hAnsi="Times New Roman" w:cs="Times New Roman"/>
                <w:sz w:val="24"/>
                <w:szCs w:val="24"/>
              </w:rPr>
              <w:t>анализ документов; анкетирование; собеседование; наблюдение в процессе педагогической деятельности и др.</w:t>
            </w:r>
          </w:p>
        </w:tc>
        <w:tc>
          <w:tcPr>
            <w:tcW w:w="6521" w:type="dxa"/>
          </w:tcPr>
          <w:p w:rsidR="00F07B58" w:rsidRPr="00022A2B" w:rsidRDefault="00F07B58" w:rsidP="00022A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A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Собеседование с молодыми специалистами «Правила внутреннего распорядка и режим работы»</w:t>
            </w:r>
          </w:p>
          <w:p w:rsidR="00F07B58" w:rsidRPr="00022A2B" w:rsidRDefault="00F07B58" w:rsidP="00022A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A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Посещение уроков молодого специалиста с целью оказания методической помощи</w:t>
            </w:r>
          </w:p>
          <w:p w:rsidR="00F07B58" w:rsidRPr="00022A2B" w:rsidRDefault="00F07B58" w:rsidP="00022A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07B58" w:rsidRPr="00022A2B" w:rsidRDefault="00F07B58" w:rsidP="00022A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A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Посещение молодым специалистом уроков педагога </w:t>
            </w:r>
            <w:proofErr w:type="gramStart"/>
            <w:r w:rsidRPr="00022A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–н</w:t>
            </w:r>
            <w:proofErr w:type="gramEnd"/>
            <w:r w:rsidRPr="00022A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аставника</w:t>
            </w:r>
          </w:p>
        </w:tc>
        <w:tc>
          <w:tcPr>
            <w:tcW w:w="2835" w:type="dxa"/>
          </w:tcPr>
          <w:p w:rsidR="00F07B58" w:rsidRPr="00022A2B" w:rsidRDefault="00F07B58" w:rsidP="00022A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7B58" w:rsidRPr="00022A2B" w:rsidTr="00022A2B">
        <w:trPr>
          <w:trHeight w:val="519"/>
        </w:trPr>
        <w:tc>
          <w:tcPr>
            <w:tcW w:w="561" w:type="dxa"/>
            <w:vMerge w:val="restart"/>
          </w:tcPr>
          <w:p w:rsidR="00F07B58" w:rsidRPr="00022A2B" w:rsidRDefault="00F07B58" w:rsidP="00022A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2A2B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561" w:type="dxa"/>
            <w:vMerge w:val="restart"/>
          </w:tcPr>
          <w:p w:rsidR="00F07B58" w:rsidRPr="00022A2B" w:rsidRDefault="00F07B58" w:rsidP="00022A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22A2B">
              <w:rPr>
                <w:rFonts w:ascii="Times New Roman" w:hAnsi="Times New Roman" w:cs="Times New Roman"/>
                <w:sz w:val="24"/>
                <w:szCs w:val="24"/>
              </w:rPr>
              <w:t>Проектиро-вочный</w:t>
            </w:r>
            <w:proofErr w:type="gramEnd"/>
          </w:p>
        </w:tc>
        <w:tc>
          <w:tcPr>
            <w:tcW w:w="4507" w:type="dxa"/>
          </w:tcPr>
          <w:p w:rsidR="00F07B58" w:rsidRPr="00022A2B" w:rsidRDefault="00F07B58" w:rsidP="00022A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2A2B">
              <w:rPr>
                <w:rFonts w:ascii="Times New Roman" w:hAnsi="Times New Roman" w:cs="Times New Roman"/>
                <w:sz w:val="24"/>
                <w:szCs w:val="24"/>
              </w:rPr>
              <w:t>Проектирование Индивидуального образовательного маршрута (ИОМ) педагога</w:t>
            </w:r>
          </w:p>
        </w:tc>
        <w:tc>
          <w:tcPr>
            <w:tcW w:w="6521" w:type="dxa"/>
          </w:tcPr>
          <w:p w:rsidR="00F07B58" w:rsidRPr="00022A2B" w:rsidRDefault="00F07B58" w:rsidP="00022A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2A2B">
              <w:rPr>
                <w:rFonts w:ascii="Times New Roman" w:hAnsi="Times New Roman" w:cs="Times New Roman"/>
                <w:sz w:val="24"/>
                <w:szCs w:val="24"/>
              </w:rPr>
              <w:t>Алиева У.И.</w:t>
            </w:r>
          </w:p>
        </w:tc>
        <w:tc>
          <w:tcPr>
            <w:tcW w:w="2835" w:type="dxa"/>
          </w:tcPr>
          <w:p w:rsidR="00F07B58" w:rsidRPr="00022A2B" w:rsidRDefault="00F07B58" w:rsidP="00022A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2A2B">
              <w:rPr>
                <w:rFonts w:ascii="Times New Roman" w:hAnsi="Times New Roman" w:cs="Times New Roman"/>
                <w:sz w:val="24"/>
                <w:szCs w:val="24"/>
              </w:rPr>
              <w:t>Указать количество педагогов</w:t>
            </w:r>
          </w:p>
        </w:tc>
      </w:tr>
      <w:tr w:rsidR="00F07B58" w:rsidRPr="00022A2B" w:rsidTr="00022A2B">
        <w:tc>
          <w:tcPr>
            <w:tcW w:w="561" w:type="dxa"/>
            <w:vMerge/>
          </w:tcPr>
          <w:p w:rsidR="00F07B58" w:rsidRPr="00022A2B" w:rsidRDefault="00F07B58" w:rsidP="00022A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vMerge/>
          </w:tcPr>
          <w:p w:rsidR="00F07B58" w:rsidRPr="00022A2B" w:rsidRDefault="00F07B58" w:rsidP="00022A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7" w:type="dxa"/>
          </w:tcPr>
          <w:p w:rsidR="00F07B58" w:rsidRPr="00022A2B" w:rsidRDefault="00F07B58" w:rsidP="00022A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2A2B">
              <w:rPr>
                <w:rFonts w:ascii="Times New Roman" w:hAnsi="Times New Roman" w:cs="Times New Roman"/>
                <w:sz w:val="24"/>
                <w:szCs w:val="24"/>
              </w:rPr>
              <w:t>Наполнение ИОМ ресурсами (выбор курсов, семинаров, форм участия в методической работе ОО, индивидуальных и групповых консультаций по проблеме профессиональных затруднений педагога)</w:t>
            </w:r>
          </w:p>
        </w:tc>
        <w:tc>
          <w:tcPr>
            <w:tcW w:w="6521" w:type="dxa"/>
          </w:tcPr>
          <w:p w:rsidR="00F07B58" w:rsidRPr="00022A2B" w:rsidRDefault="00F07B58" w:rsidP="00022A2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2A2B">
              <w:rPr>
                <w:rFonts w:ascii="Times New Roman" w:hAnsi="Times New Roman" w:cs="Times New Roman"/>
                <w:b/>
                <w:sz w:val="24"/>
                <w:szCs w:val="24"/>
              </w:rPr>
              <w:t>Предметная (профессиональная) компетентность</w:t>
            </w:r>
          </w:p>
          <w:p w:rsidR="00F07B58" w:rsidRPr="00022A2B" w:rsidRDefault="00F07B58" w:rsidP="00022A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2A2B">
              <w:rPr>
                <w:rFonts w:ascii="Times New Roman" w:hAnsi="Times New Roman" w:cs="Times New Roman"/>
                <w:sz w:val="24"/>
                <w:szCs w:val="24"/>
              </w:rPr>
              <w:t>- изучение ФГОС, уяснение их особенностей;</w:t>
            </w:r>
          </w:p>
          <w:p w:rsidR="00F07B58" w:rsidRPr="00022A2B" w:rsidRDefault="00F07B58" w:rsidP="00022A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2A2B">
              <w:rPr>
                <w:rFonts w:ascii="Times New Roman" w:hAnsi="Times New Roman" w:cs="Times New Roman"/>
                <w:sz w:val="24"/>
                <w:szCs w:val="24"/>
              </w:rPr>
              <w:t xml:space="preserve"> - изучение нового УМК и учебников, уяснение их особенностей и требований; </w:t>
            </w:r>
          </w:p>
          <w:p w:rsidR="00F07B58" w:rsidRPr="00022A2B" w:rsidRDefault="00F07B58" w:rsidP="00022A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2A2B">
              <w:rPr>
                <w:rFonts w:ascii="Times New Roman" w:hAnsi="Times New Roman" w:cs="Times New Roman"/>
                <w:sz w:val="24"/>
                <w:szCs w:val="24"/>
              </w:rPr>
              <w:t>- разработка комплексно-тематического планирования по темам в соответствии с  требованиями ФГОС;</w:t>
            </w:r>
          </w:p>
          <w:p w:rsidR="00F07B58" w:rsidRPr="00022A2B" w:rsidRDefault="00F07B58" w:rsidP="00022A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2A2B">
              <w:rPr>
                <w:rFonts w:ascii="Times New Roman" w:hAnsi="Times New Roman" w:cs="Times New Roman"/>
                <w:sz w:val="24"/>
                <w:szCs w:val="24"/>
              </w:rPr>
              <w:t xml:space="preserve"> - знакомство с новыми педагогическими технологиями через предметные издания и интернет</w:t>
            </w:r>
          </w:p>
          <w:p w:rsidR="00F07B58" w:rsidRPr="00022A2B" w:rsidRDefault="00F07B58" w:rsidP="00022A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2A2B">
              <w:rPr>
                <w:rFonts w:ascii="Times New Roman" w:hAnsi="Times New Roman" w:cs="Times New Roman"/>
                <w:sz w:val="24"/>
                <w:szCs w:val="24"/>
              </w:rPr>
              <w:t xml:space="preserve"> - плановое повышение квалификации на курсах</w:t>
            </w:r>
          </w:p>
          <w:p w:rsidR="00F07B58" w:rsidRPr="00022A2B" w:rsidRDefault="00F07B58" w:rsidP="00022A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2A2B">
              <w:rPr>
                <w:rFonts w:ascii="Times New Roman" w:hAnsi="Times New Roman" w:cs="Times New Roman"/>
                <w:sz w:val="24"/>
                <w:szCs w:val="24"/>
              </w:rPr>
              <w:t>- плановая аттестация на подтверждение (повышение) квалификационной категории</w:t>
            </w:r>
          </w:p>
          <w:p w:rsidR="00F07B58" w:rsidRPr="00022A2B" w:rsidRDefault="00F07B58" w:rsidP="00022A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2A2B">
              <w:rPr>
                <w:rFonts w:ascii="Times New Roman" w:hAnsi="Times New Roman" w:cs="Times New Roman"/>
                <w:sz w:val="24"/>
                <w:szCs w:val="24"/>
              </w:rPr>
              <w:t xml:space="preserve"> -профессиональные публикации; </w:t>
            </w:r>
          </w:p>
          <w:p w:rsidR="00F07B58" w:rsidRPr="00022A2B" w:rsidRDefault="00F07B58" w:rsidP="00022A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2A2B">
              <w:rPr>
                <w:rFonts w:ascii="Times New Roman" w:hAnsi="Times New Roman" w:cs="Times New Roman"/>
                <w:sz w:val="24"/>
                <w:szCs w:val="24"/>
              </w:rPr>
              <w:t>- участие в конкурсах профессионального мастерства.</w:t>
            </w:r>
          </w:p>
          <w:p w:rsidR="00F07B58" w:rsidRPr="00022A2B" w:rsidRDefault="00F07B58" w:rsidP="00022A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F07B58" w:rsidRPr="00022A2B" w:rsidRDefault="00F07B58" w:rsidP="00022A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7B58" w:rsidRPr="00022A2B" w:rsidTr="00022A2B">
        <w:tc>
          <w:tcPr>
            <w:tcW w:w="561" w:type="dxa"/>
            <w:vMerge/>
          </w:tcPr>
          <w:p w:rsidR="00F07B58" w:rsidRPr="00022A2B" w:rsidRDefault="00F07B58" w:rsidP="00022A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vMerge/>
          </w:tcPr>
          <w:p w:rsidR="00F07B58" w:rsidRPr="00022A2B" w:rsidRDefault="00F07B58" w:rsidP="00022A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7" w:type="dxa"/>
          </w:tcPr>
          <w:p w:rsidR="00F07B58" w:rsidRPr="00022A2B" w:rsidRDefault="00F07B58" w:rsidP="00022A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2A2B">
              <w:rPr>
                <w:rFonts w:ascii="Times New Roman" w:hAnsi="Times New Roman" w:cs="Times New Roman"/>
                <w:sz w:val="24"/>
                <w:szCs w:val="24"/>
              </w:rPr>
              <w:t>Оформление, визуализация (карта, программа, план, маршрутный лист реализации ИОМ и др.)</w:t>
            </w:r>
          </w:p>
        </w:tc>
        <w:tc>
          <w:tcPr>
            <w:tcW w:w="6521" w:type="dxa"/>
          </w:tcPr>
          <w:p w:rsidR="00F07B58" w:rsidRPr="00022A2B" w:rsidRDefault="00F07B58" w:rsidP="00022A2B">
            <w:pPr>
              <w:pStyle w:val="c3"/>
              <w:shd w:val="clear" w:color="auto" w:fill="FFFFFF"/>
              <w:spacing w:before="0" w:beforeAutospacing="0" w:after="0" w:afterAutospacing="0"/>
              <w:ind w:left="-74"/>
            </w:pPr>
            <w:r w:rsidRPr="00022A2B">
              <w:rPr>
                <w:rStyle w:val="c6"/>
                <w:b/>
                <w:bCs/>
                <w:i/>
                <w:iCs/>
              </w:rPr>
              <w:t>Формы самообразовательной деятельности учителя по программе:</w:t>
            </w:r>
          </w:p>
          <w:p w:rsidR="00F07B58" w:rsidRPr="00022A2B" w:rsidRDefault="00F07B58" w:rsidP="00022A2B">
            <w:pPr>
              <w:pStyle w:val="c3"/>
              <w:shd w:val="clear" w:color="auto" w:fill="FFFFFF"/>
              <w:spacing w:before="0" w:beforeAutospacing="0" w:after="0" w:afterAutospacing="0"/>
              <w:ind w:left="-74"/>
              <w:jc w:val="both"/>
            </w:pPr>
            <w:r w:rsidRPr="00022A2B">
              <w:rPr>
                <w:rStyle w:val="c4"/>
              </w:rPr>
              <w:t>-курсы повышения квалификации при институте повышения квалификации и переподготовки работников образования;</w:t>
            </w:r>
          </w:p>
          <w:p w:rsidR="00F07B58" w:rsidRPr="00022A2B" w:rsidRDefault="00F07B58" w:rsidP="00022A2B">
            <w:pPr>
              <w:pStyle w:val="c3"/>
              <w:shd w:val="clear" w:color="auto" w:fill="FFFFFF"/>
              <w:spacing w:before="0" w:beforeAutospacing="0" w:after="0" w:afterAutospacing="0"/>
              <w:ind w:left="-74"/>
              <w:jc w:val="both"/>
            </w:pPr>
            <w:r w:rsidRPr="00022A2B">
              <w:rPr>
                <w:rStyle w:val="c4"/>
              </w:rPr>
              <w:t>-методические практикумы в школах;</w:t>
            </w:r>
          </w:p>
          <w:p w:rsidR="00F07B58" w:rsidRPr="00022A2B" w:rsidRDefault="00F07B58" w:rsidP="00022A2B">
            <w:pPr>
              <w:pStyle w:val="c3"/>
              <w:shd w:val="clear" w:color="auto" w:fill="FFFFFF"/>
              <w:spacing w:before="0" w:beforeAutospacing="0" w:after="0" w:afterAutospacing="0"/>
              <w:ind w:left="34" w:hanging="142"/>
              <w:jc w:val="both"/>
            </w:pPr>
            <w:r w:rsidRPr="00022A2B">
              <w:rPr>
                <w:rStyle w:val="c4"/>
              </w:rPr>
              <w:t>-обсуждение специальной педагогической и психологической литературы;</w:t>
            </w:r>
          </w:p>
          <w:p w:rsidR="00F07B58" w:rsidRPr="00022A2B" w:rsidRDefault="00F07B58" w:rsidP="00022A2B">
            <w:pPr>
              <w:pStyle w:val="c3"/>
              <w:shd w:val="clear" w:color="auto" w:fill="FFFFFF"/>
              <w:spacing w:before="0" w:beforeAutospacing="0" w:after="0" w:afterAutospacing="0"/>
              <w:ind w:left="34" w:hanging="142"/>
              <w:jc w:val="both"/>
            </w:pPr>
            <w:r w:rsidRPr="00022A2B">
              <w:rPr>
                <w:rStyle w:val="c4"/>
              </w:rPr>
              <w:t>-подготовка к аттестации;</w:t>
            </w:r>
          </w:p>
          <w:p w:rsidR="00F07B58" w:rsidRPr="00022A2B" w:rsidRDefault="00F07B58" w:rsidP="00022A2B">
            <w:pPr>
              <w:pStyle w:val="c3"/>
              <w:shd w:val="clear" w:color="auto" w:fill="FFFFFF"/>
              <w:spacing w:before="0" w:beforeAutospacing="0" w:after="0" w:afterAutospacing="0"/>
              <w:ind w:left="34" w:hanging="142"/>
              <w:jc w:val="both"/>
            </w:pPr>
            <w:r w:rsidRPr="00022A2B">
              <w:rPr>
                <w:rStyle w:val="c4"/>
              </w:rPr>
              <w:t>- научно-практические конференции;</w:t>
            </w:r>
          </w:p>
          <w:p w:rsidR="00F07B58" w:rsidRPr="00022A2B" w:rsidRDefault="00F07B58" w:rsidP="00022A2B">
            <w:pPr>
              <w:pStyle w:val="c3"/>
              <w:shd w:val="clear" w:color="auto" w:fill="FFFFFF"/>
              <w:spacing w:before="0" w:beforeAutospacing="0" w:after="0" w:afterAutospacing="0"/>
              <w:ind w:left="34" w:hanging="142"/>
              <w:jc w:val="both"/>
            </w:pPr>
            <w:r w:rsidRPr="00022A2B">
              <w:rPr>
                <w:rStyle w:val="c4"/>
              </w:rPr>
              <w:t>-обобщение своего  опыта работы и представление его в публикациях;</w:t>
            </w:r>
          </w:p>
          <w:p w:rsidR="00F07B58" w:rsidRPr="00022A2B" w:rsidRDefault="00F07B58" w:rsidP="00022A2B">
            <w:pPr>
              <w:pStyle w:val="c3"/>
              <w:shd w:val="clear" w:color="auto" w:fill="FFFFFF"/>
              <w:spacing w:before="0" w:beforeAutospacing="0" w:after="0" w:afterAutospacing="0"/>
              <w:ind w:left="34" w:hanging="142"/>
              <w:jc w:val="both"/>
            </w:pPr>
            <w:r w:rsidRPr="00022A2B">
              <w:rPr>
                <w:rStyle w:val="c4"/>
              </w:rPr>
              <w:t>- освоение информационных технологий образования и воспитания;</w:t>
            </w:r>
          </w:p>
          <w:p w:rsidR="00F07B58" w:rsidRPr="00022A2B" w:rsidRDefault="00F07B58" w:rsidP="00022A2B">
            <w:pPr>
              <w:pStyle w:val="c3"/>
              <w:shd w:val="clear" w:color="auto" w:fill="FFFFFF"/>
              <w:spacing w:before="0" w:beforeAutospacing="0" w:after="0" w:afterAutospacing="0"/>
              <w:ind w:left="34" w:hanging="142"/>
              <w:jc w:val="both"/>
            </w:pPr>
            <w:r w:rsidRPr="00022A2B">
              <w:rPr>
                <w:rStyle w:val="c4"/>
              </w:rPr>
              <w:t xml:space="preserve">-теоретические семинары по проблемам повышения качества образования и  личностно-профессионального развития </w:t>
            </w:r>
            <w:r w:rsidRPr="00022A2B">
              <w:rPr>
                <w:rStyle w:val="c4"/>
              </w:rPr>
              <w:lastRenderedPageBreak/>
              <w:t>учителя;</w:t>
            </w:r>
          </w:p>
          <w:p w:rsidR="00F07B58" w:rsidRPr="00022A2B" w:rsidRDefault="00F07B58" w:rsidP="00022A2B">
            <w:pPr>
              <w:pStyle w:val="c3"/>
              <w:shd w:val="clear" w:color="auto" w:fill="FFFFFF"/>
              <w:spacing w:before="0" w:beforeAutospacing="0" w:after="0" w:afterAutospacing="0"/>
              <w:ind w:left="34" w:hanging="142"/>
              <w:jc w:val="both"/>
            </w:pPr>
            <w:r w:rsidRPr="00022A2B">
              <w:rPr>
                <w:rStyle w:val="c4"/>
              </w:rPr>
              <w:t>-обсуждение проблем самообразования и повышения качества образования на заседаниях методического совета, методических объединений учителей, в проблемных группах;</w:t>
            </w:r>
          </w:p>
          <w:p w:rsidR="00F07B58" w:rsidRPr="00022A2B" w:rsidRDefault="00F07B58" w:rsidP="00022A2B">
            <w:pPr>
              <w:pStyle w:val="c3"/>
              <w:shd w:val="clear" w:color="auto" w:fill="FFFFFF"/>
              <w:spacing w:before="0" w:beforeAutospacing="0" w:after="0" w:afterAutospacing="0"/>
              <w:ind w:left="34" w:hanging="142"/>
              <w:jc w:val="both"/>
            </w:pPr>
            <w:r w:rsidRPr="00022A2B">
              <w:rPr>
                <w:rStyle w:val="c4"/>
              </w:rPr>
              <w:t>-  работа творческих мастерских учителей-исследователей;</w:t>
            </w:r>
          </w:p>
          <w:p w:rsidR="00F07B58" w:rsidRPr="00022A2B" w:rsidRDefault="00F07B58" w:rsidP="00022A2B">
            <w:pPr>
              <w:pStyle w:val="c15"/>
              <w:shd w:val="clear" w:color="auto" w:fill="FFFFFF"/>
              <w:spacing w:before="0" w:beforeAutospacing="0" w:after="0" w:afterAutospacing="0"/>
              <w:ind w:left="34" w:right="-284" w:hanging="142"/>
              <w:jc w:val="both"/>
            </w:pPr>
            <w:r w:rsidRPr="00022A2B">
              <w:rPr>
                <w:rStyle w:val="c4"/>
              </w:rPr>
              <w:t>-  проведение самоанализа деятельности учителя за год, рефлексия своего опыта.</w:t>
            </w:r>
          </w:p>
        </w:tc>
        <w:tc>
          <w:tcPr>
            <w:tcW w:w="2835" w:type="dxa"/>
          </w:tcPr>
          <w:p w:rsidR="00F07B58" w:rsidRPr="00022A2B" w:rsidRDefault="00F07B58" w:rsidP="00022A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7B58" w:rsidRPr="00022A2B" w:rsidTr="00022A2B">
        <w:tc>
          <w:tcPr>
            <w:tcW w:w="561" w:type="dxa"/>
            <w:vMerge/>
          </w:tcPr>
          <w:p w:rsidR="00F07B58" w:rsidRPr="00022A2B" w:rsidRDefault="00F07B58" w:rsidP="00022A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vMerge/>
          </w:tcPr>
          <w:p w:rsidR="00F07B58" w:rsidRPr="00022A2B" w:rsidRDefault="00F07B58" w:rsidP="00022A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7" w:type="dxa"/>
          </w:tcPr>
          <w:p w:rsidR="00F07B58" w:rsidRPr="00022A2B" w:rsidRDefault="00F07B58" w:rsidP="00022A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2A2B">
              <w:rPr>
                <w:rFonts w:ascii="Times New Roman" w:hAnsi="Times New Roman" w:cs="Times New Roman"/>
                <w:sz w:val="24"/>
                <w:szCs w:val="24"/>
              </w:rPr>
              <w:t>Разработка механизмов стимулирования наставнической деятельности на уровне образовательной организации (материальное и нематериальное стимулирование)</w:t>
            </w:r>
          </w:p>
        </w:tc>
        <w:tc>
          <w:tcPr>
            <w:tcW w:w="6521" w:type="dxa"/>
          </w:tcPr>
          <w:p w:rsidR="00F07B58" w:rsidRPr="00022A2B" w:rsidRDefault="00F07B58" w:rsidP="00022A2B">
            <w:pPr>
              <w:pStyle w:val="pboth"/>
              <w:shd w:val="clear" w:color="auto" w:fill="FFFFFF"/>
              <w:spacing w:before="0" w:beforeAutospacing="0" w:after="0" w:afterAutospacing="0"/>
              <w:rPr>
                <w:b/>
              </w:rPr>
            </w:pPr>
            <w:r w:rsidRPr="00022A2B">
              <w:rPr>
                <w:b/>
              </w:rPr>
              <w:t>Поощрения наставников</w:t>
            </w:r>
          </w:p>
          <w:p w:rsidR="00F07B58" w:rsidRPr="00022A2B" w:rsidRDefault="00F07B58" w:rsidP="00022A2B">
            <w:pPr>
              <w:pStyle w:val="pboth"/>
              <w:shd w:val="clear" w:color="auto" w:fill="FFFFFF"/>
              <w:spacing w:before="0" w:beforeAutospacing="0" w:after="0" w:afterAutospacing="0"/>
            </w:pPr>
            <w:bookmarkStart w:id="0" w:name="100184"/>
            <w:bookmarkStart w:id="1" w:name="100185"/>
            <w:bookmarkEnd w:id="0"/>
            <w:bookmarkEnd w:id="1"/>
            <w:r w:rsidRPr="00022A2B">
              <w:t xml:space="preserve">-размещение фотографий лучших наставников на Доске </w:t>
            </w:r>
            <w:bookmarkStart w:id="2" w:name="100186"/>
            <w:bookmarkEnd w:id="2"/>
            <w:r w:rsidRPr="00022A2B">
              <w:t xml:space="preserve"> Почета в МКОУ « СОШ №7»</w:t>
            </w:r>
          </w:p>
          <w:p w:rsidR="00F07B58" w:rsidRPr="00022A2B" w:rsidRDefault="00F07B58" w:rsidP="00022A2B">
            <w:pPr>
              <w:pStyle w:val="pboth"/>
              <w:shd w:val="clear" w:color="auto" w:fill="FFFFFF"/>
              <w:spacing w:before="0" w:beforeAutospacing="0" w:after="0" w:afterAutospacing="0"/>
            </w:pPr>
            <w:r w:rsidRPr="00022A2B">
              <w:t xml:space="preserve">-предоставление наставникам возможности принимать участие в формировании предложений, касающихся развития организации; </w:t>
            </w:r>
            <w:bookmarkStart w:id="3" w:name="100187"/>
            <w:bookmarkEnd w:id="3"/>
          </w:p>
          <w:p w:rsidR="00F07B58" w:rsidRPr="00022A2B" w:rsidRDefault="00F07B58" w:rsidP="00022A2B">
            <w:pPr>
              <w:pStyle w:val="pboth"/>
              <w:shd w:val="clear" w:color="auto" w:fill="FFFFFF"/>
              <w:spacing w:before="0" w:beforeAutospacing="0" w:after="0" w:afterAutospacing="0"/>
            </w:pPr>
            <w:r w:rsidRPr="00022A2B">
              <w:t>-образовательное стимулирование (привлечение к участию в образовательных программах, семинарах, тренингах и иных мероприятиях подобного рода);</w:t>
            </w:r>
          </w:p>
          <w:p w:rsidR="00F07B58" w:rsidRPr="00022A2B" w:rsidRDefault="00F07B58" w:rsidP="00022A2B">
            <w:pPr>
              <w:pStyle w:val="pboth"/>
              <w:shd w:val="clear" w:color="auto" w:fill="FFFFFF"/>
              <w:spacing w:before="0" w:beforeAutospacing="0" w:after="0" w:afterAutospacing="0"/>
            </w:pPr>
            <w:bookmarkStart w:id="4" w:name="100188"/>
            <w:bookmarkStart w:id="5" w:name="100189"/>
            <w:bookmarkEnd w:id="4"/>
            <w:bookmarkEnd w:id="5"/>
            <w:r w:rsidRPr="00022A2B">
              <w:t>-получение дополнительных дней к отпуску;</w:t>
            </w:r>
          </w:p>
        </w:tc>
        <w:tc>
          <w:tcPr>
            <w:tcW w:w="2835" w:type="dxa"/>
          </w:tcPr>
          <w:p w:rsidR="00F07B58" w:rsidRPr="00022A2B" w:rsidRDefault="00F07B58" w:rsidP="00022A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2A2B">
              <w:rPr>
                <w:rFonts w:ascii="Times New Roman" w:hAnsi="Times New Roman" w:cs="Times New Roman"/>
                <w:sz w:val="24"/>
                <w:szCs w:val="24"/>
              </w:rPr>
              <w:t>Перечислить механизмы стимулирования</w:t>
            </w:r>
          </w:p>
        </w:tc>
      </w:tr>
      <w:tr w:rsidR="00F07B58" w:rsidRPr="00022A2B" w:rsidTr="00022A2B">
        <w:tc>
          <w:tcPr>
            <w:tcW w:w="561" w:type="dxa"/>
            <w:vMerge w:val="restart"/>
          </w:tcPr>
          <w:p w:rsidR="00F07B58" w:rsidRPr="00022A2B" w:rsidRDefault="00F07B58" w:rsidP="00022A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2A2B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561" w:type="dxa"/>
            <w:vMerge w:val="restart"/>
          </w:tcPr>
          <w:p w:rsidR="00F07B58" w:rsidRPr="00022A2B" w:rsidRDefault="00F07B58" w:rsidP="00022A2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22A2B">
              <w:rPr>
                <w:rFonts w:ascii="Times New Roman" w:hAnsi="Times New Roman" w:cs="Times New Roman"/>
                <w:sz w:val="24"/>
                <w:szCs w:val="24"/>
              </w:rPr>
              <w:t>Реализаци-онный</w:t>
            </w:r>
            <w:proofErr w:type="gramEnd"/>
          </w:p>
        </w:tc>
        <w:tc>
          <w:tcPr>
            <w:tcW w:w="4507" w:type="dxa"/>
          </w:tcPr>
          <w:p w:rsidR="00F07B58" w:rsidRPr="00022A2B" w:rsidRDefault="00F07B58" w:rsidP="00022A2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2A2B">
              <w:rPr>
                <w:rFonts w:ascii="Times New Roman" w:hAnsi="Times New Roman" w:cs="Times New Roman"/>
                <w:sz w:val="24"/>
                <w:szCs w:val="24"/>
              </w:rPr>
              <w:t>Реализация ЦМН в образовательной организации:</w:t>
            </w:r>
          </w:p>
        </w:tc>
        <w:tc>
          <w:tcPr>
            <w:tcW w:w="6521" w:type="dxa"/>
          </w:tcPr>
          <w:p w:rsidR="00F07B58" w:rsidRPr="00022A2B" w:rsidRDefault="00F07B58" w:rsidP="00022A2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F07B58" w:rsidRPr="00022A2B" w:rsidRDefault="00F07B58" w:rsidP="00022A2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7B58" w:rsidRPr="00022A2B" w:rsidTr="00022A2B">
        <w:tc>
          <w:tcPr>
            <w:tcW w:w="561" w:type="dxa"/>
            <w:vMerge/>
          </w:tcPr>
          <w:p w:rsidR="00F07B58" w:rsidRPr="00022A2B" w:rsidRDefault="00F07B58" w:rsidP="00022A2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vMerge/>
          </w:tcPr>
          <w:p w:rsidR="00F07B58" w:rsidRPr="00022A2B" w:rsidRDefault="00F07B58" w:rsidP="00022A2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7" w:type="dxa"/>
          </w:tcPr>
          <w:p w:rsidR="00F07B58" w:rsidRPr="00022A2B" w:rsidRDefault="00F07B58" w:rsidP="00022A2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2A2B">
              <w:rPr>
                <w:rFonts w:ascii="Times New Roman" w:hAnsi="Times New Roman" w:cs="Times New Roman"/>
                <w:sz w:val="24"/>
                <w:szCs w:val="24"/>
              </w:rPr>
              <w:t>- Количество созданных наставнических пар/групп с указанием количества наставляемых педагогов</w:t>
            </w:r>
          </w:p>
        </w:tc>
        <w:tc>
          <w:tcPr>
            <w:tcW w:w="6521" w:type="dxa"/>
          </w:tcPr>
          <w:p w:rsidR="00F07B58" w:rsidRPr="00022A2B" w:rsidRDefault="00F07B58" w:rsidP="00022A2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2A2B">
              <w:rPr>
                <w:rFonts w:ascii="Times New Roman" w:hAnsi="Times New Roman" w:cs="Times New Roman"/>
                <w:sz w:val="24"/>
                <w:szCs w:val="24"/>
              </w:rPr>
              <w:t>1 группа,  Алиева У.И.</w:t>
            </w:r>
          </w:p>
        </w:tc>
        <w:tc>
          <w:tcPr>
            <w:tcW w:w="2835" w:type="dxa"/>
          </w:tcPr>
          <w:p w:rsidR="00F07B58" w:rsidRPr="00022A2B" w:rsidRDefault="00F07B58" w:rsidP="00022A2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7B58" w:rsidRPr="00022A2B" w:rsidTr="00022A2B">
        <w:tc>
          <w:tcPr>
            <w:tcW w:w="561" w:type="dxa"/>
            <w:vMerge/>
          </w:tcPr>
          <w:p w:rsidR="00F07B58" w:rsidRPr="00022A2B" w:rsidRDefault="00F07B58" w:rsidP="00022A2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vMerge/>
          </w:tcPr>
          <w:p w:rsidR="00F07B58" w:rsidRPr="00022A2B" w:rsidRDefault="00F07B58" w:rsidP="00022A2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7" w:type="dxa"/>
          </w:tcPr>
          <w:p w:rsidR="00F07B58" w:rsidRPr="00022A2B" w:rsidRDefault="00F07B58" w:rsidP="00022A2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2A2B">
              <w:rPr>
                <w:rFonts w:ascii="Times New Roman" w:hAnsi="Times New Roman" w:cs="Times New Roman"/>
                <w:sz w:val="24"/>
                <w:szCs w:val="24"/>
              </w:rPr>
              <w:t>- Консультирование наставников по вопросам планирования и организации наставничества</w:t>
            </w:r>
          </w:p>
        </w:tc>
        <w:tc>
          <w:tcPr>
            <w:tcW w:w="6521" w:type="dxa"/>
          </w:tcPr>
          <w:p w:rsidR="00F07B58" w:rsidRPr="00022A2B" w:rsidRDefault="00F07B58" w:rsidP="00022A2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F07B58" w:rsidRPr="00022A2B" w:rsidRDefault="00F07B58" w:rsidP="00022A2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7B58" w:rsidRPr="00022A2B" w:rsidTr="00022A2B">
        <w:tc>
          <w:tcPr>
            <w:tcW w:w="561" w:type="dxa"/>
            <w:vMerge/>
          </w:tcPr>
          <w:p w:rsidR="00F07B58" w:rsidRPr="00022A2B" w:rsidRDefault="00F07B58" w:rsidP="00022A2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vMerge/>
          </w:tcPr>
          <w:p w:rsidR="00F07B58" w:rsidRPr="00022A2B" w:rsidRDefault="00F07B58" w:rsidP="00022A2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7" w:type="dxa"/>
          </w:tcPr>
          <w:p w:rsidR="00F07B58" w:rsidRPr="00022A2B" w:rsidRDefault="00F07B58" w:rsidP="00022A2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2A2B">
              <w:rPr>
                <w:rFonts w:ascii="Times New Roman" w:hAnsi="Times New Roman" w:cs="Times New Roman"/>
                <w:sz w:val="24"/>
                <w:szCs w:val="24"/>
              </w:rPr>
              <w:t>- Отслеживание динамики деятельности наставнических пар/групп</w:t>
            </w:r>
          </w:p>
        </w:tc>
        <w:tc>
          <w:tcPr>
            <w:tcW w:w="6521" w:type="dxa"/>
          </w:tcPr>
          <w:p w:rsidR="00F07B58" w:rsidRPr="00022A2B" w:rsidRDefault="00F07B58" w:rsidP="00022A2B">
            <w:pPr>
              <w:pStyle w:val="a5"/>
              <w:shd w:val="clear" w:color="auto" w:fill="FFFFFF"/>
              <w:spacing w:before="0" w:beforeAutospacing="0" w:after="0" w:afterAutospacing="0"/>
            </w:pPr>
            <w:r w:rsidRPr="00022A2B">
              <w:rPr>
                <w:b/>
                <w:bCs/>
              </w:rPr>
              <w:t xml:space="preserve"> Мониторинг деятельности наставничества</w:t>
            </w:r>
          </w:p>
          <w:p w:rsidR="00F07B58" w:rsidRPr="00022A2B" w:rsidRDefault="00F07B58" w:rsidP="00022A2B">
            <w:pPr>
              <w:pStyle w:val="a5"/>
              <w:shd w:val="clear" w:color="auto" w:fill="FFFFFF"/>
              <w:spacing w:before="0" w:beforeAutospacing="0" w:after="0" w:afterAutospacing="0"/>
            </w:pPr>
            <w:r w:rsidRPr="00022A2B">
              <w:t>1. Подготовка условий для запуска программы наставничества.</w:t>
            </w:r>
          </w:p>
          <w:p w:rsidR="00F07B58" w:rsidRPr="00022A2B" w:rsidRDefault="00F07B58" w:rsidP="00022A2B">
            <w:pPr>
              <w:pStyle w:val="a5"/>
              <w:shd w:val="clear" w:color="auto" w:fill="FFFFFF"/>
              <w:spacing w:before="0" w:beforeAutospacing="0" w:after="0" w:afterAutospacing="0"/>
            </w:pPr>
            <w:r w:rsidRPr="00022A2B">
              <w:t xml:space="preserve">2. Формирование базы </w:t>
            </w:r>
            <w:proofErr w:type="gramStart"/>
            <w:r w:rsidRPr="00022A2B">
              <w:t>наставляемых</w:t>
            </w:r>
            <w:proofErr w:type="gramEnd"/>
            <w:r w:rsidRPr="00022A2B">
              <w:t>.</w:t>
            </w:r>
          </w:p>
          <w:p w:rsidR="00F07B58" w:rsidRPr="00022A2B" w:rsidRDefault="00F07B58" w:rsidP="00022A2B">
            <w:pPr>
              <w:pStyle w:val="a5"/>
              <w:shd w:val="clear" w:color="auto" w:fill="FFFFFF"/>
              <w:spacing w:before="0" w:beforeAutospacing="0" w:after="0" w:afterAutospacing="0"/>
            </w:pPr>
            <w:r w:rsidRPr="00022A2B">
              <w:t>3. Формирование базы наставников.</w:t>
            </w:r>
          </w:p>
          <w:p w:rsidR="00F07B58" w:rsidRPr="00022A2B" w:rsidRDefault="00F07B58" w:rsidP="00022A2B">
            <w:pPr>
              <w:pStyle w:val="a5"/>
              <w:shd w:val="clear" w:color="auto" w:fill="FFFFFF"/>
              <w:spacing w:before="0" w:beforeAutospacing="0" w:after="0" w:afterAutospacing="0"/>
            </w:pPr>
            <w:r w:rsidRPr="00022A2B">
              <w:t>4. Отбор и обучение наставников.</w:t>
            </w:r>
          </w:p>
          <w:p w:rsidR="00F07B58" w:rsidRPr="00022A2B" w:rsidRDefault="00F07B58" w:rsidP="00022A2B">
            <w:pPr>
              <w:pStyle w:val="a5"/>
              <w:shd w:val="clear" w:color="auto" w:fill="FFFFFF"/>
              <w:spacing w:before="0" w:beforeAutospacing="0" w:after="0" w:afterAutospacing="0"/>
            </w:pPr>
            <w:r w:rsidRPr="00022A2B">
              <w:t xml:space="preserve">5. Формирование наставнических пар </w:t>
            </w:r>
          </w:p>
          <w:p w:rsidR="00F07B58" w:rsidRPr="00022A2B" w:rsidRDefault="00F07B58" w:rsidP="00022A2B">
            <w:pPr>
              <w:pStyle w:val="a5"/>
              <w:shd w:val="clear" w:color="auto" w:fill="FFFFFF"/>
              <w:spacing w:before="0" w:beforeAutospacing="0" w:after="0" w:afterAutospacing="0"/>
            </w:pPr>
            <w:r w:rsidRPr="00022A2B">
              <w:t xml:space="preserve">6. Организация работы наставнических пар </w:t>
            </w:r>
          </w:p>
          <w:p w:rsidR="00F07B58" w:rsidRPr="00022A2B" w:rsidRDefault="00F07B58" w:rsidP="00022A2B">
            <w:pPr>
              <w:pStyle w:val="a5"/>
              <w:shd w:val="clear" w:color="auto" w:fill="FFFFFF"/>
              <w:spacing w:before="0" w:beforeAutospacing="0" w:after="0" w:afterAutospacing="0"/>
            </w:pPr>
            <w:r w:rsidRPr="00022A2B">
              <w:t>7. Завершение наставничества.</w:t>
            </w:r>
          </w:p>
        </w:tc>
        <w:tc>
          <w:tcPr>
            <w:tcW w:w="2835" w:type="dxa"/>
          </w:tcPr>
          <w:p w:rsidR="00F07B58" w:rsidRPr="00022A2B" w:rsidRDefault="00F07B58" w:rsidP="00022A2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2A2B">
              <w:rPr>
                <w:rFonts w:ascii="Times New Roman" w:hAnsi="Times New Roman" w:cs="Times New Roman"/>
                <w:sz w:val="24"/>
                <w:szCs w:val="24"/>
              </w:rPr>
              <w:t>Указать форму отслеживания</w:t>
            </w:r>
          </w:p>
        </w:tc>
      </w:tr>
      <w:tr w:rsidR="00F07B58" w:rsidRPr="00022A2B" w:rsidTr="00022A2B">
        <w:tc>
          <w:tcPr>
            <w:tcW w:w="561" w:type="dxa"/>
            <w:vMerge w:val="restart"/>
          </w:tcPr>
          <w:p w:rsidR="00F07B58" w:rsidRPr="00022A2B" w:rsidRDefault="00F07B58" w:rsidP="00022A2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2A2B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  <w:p w:rsidR="00F07B58" w:rsidRPr="00022A2B" w:rsidRDefault="00F07B58" w:rsidP="00022A2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vMerge w:val="restart"/>
          </w:tcPr>
          <w:p w:rsidR="00F07B58" w:rsidRPr="00022A2B" w:rsidRDefault="00F07B58" w:rsidP="00022A2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2A2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Рефлексивно</w:t>
            </w:r>
            <w:r w:rsidRPr="00022A2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-аналитичес-кий</w:t>
            </w:r>
          </w:p>
        </w:tc>
        <w:tc>
          <w:tcPr>
            <w:tcW w:w="4507" w:type="dxa"/>
          </w:tcPr>
          <w:p w:rsidR="00F07B58" w:rsidRPr="00022A2B" w:rsidRDefault="00F07B58" w:rsidP="00022A2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2A2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Анализ наставником эффективности </w:t>
            </w:r>
            <w:r w:rsidRPr="00022A2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наставнической деятельности</w:t>
            </w:r>
          </w:p>
        </w:tc>
        <w:tc>
          <w:tcPr>
            <w:tcW w:w="6521" w:type="dxa"/>
          </w:tcPr>
          <w:p w:rsidR="00F07B58" w:rsidRPr="00022A2B" w:rsidRDefault="00F07B58" w:rsidP="00022A2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2A2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Июль 2023 (до 10.07)</w:t>
            </w:r>
          </w:p>
        </w:tc>
        <w:tc>
          <w:tcPr>
            <w:tcW w:w="2835" w:type="dxa"/>
          </w:tcPr>
          <w:p w:rsidR="00F07B58" w:rsidRPr="00022A2B" w:rsidRDefault="00F07B58" w:rsidP="00022A2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7B58" w:rsidRPr="00022A2B" w:rsidTr="00022A2B">
        <w:tc>
          <w:tcPr>
            <w:tcW w:w="561" w:type="dxa"/>
            <w:vMerge/>
          </w:tcPr>
          <w:p w:rsidR="00F07B58" w:rsidRPr="00022A2B" w:rsidRDefault="00F07B58" w:rsidP="00022A2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vMerge/>
          </w:tcPr>
          <w:p w:rsidR="00F07B58" w:rsidRPr="00022A2B" w:rsidRDefault="00F07B58" w:rsidP="00022A2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7" w:type="dxa"/>
          </w:tcPr>
          <w:p w:rsidR="00F07B58" w:rsidRPr="00022A2B" w:rsidRDefault="00F07B58" w:rsidP="00022A2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2A2B">
              <w:rPr>
                <w:rFonts w:ascii="Times New Roman" w:hAnsi="Times New Roman" w:cs="Times New Roman"/>
                <w:sz w:val="24"/>
                <w:szCs w:val="24"/>
              </w:rPr>
              <w:t>Определение формата предъявления результата продвижения педагога-наставляемого по ИОМ</w:t>
            </w:r>
          </w:p>
        </w:tc>
        <w:tc>
          <w:tcPr>
            <w:tcW w:w="6521" w:type="dxa"/>
          </w:tcPr>
          <w:p w:rsidR="00F07B58" w:rsidRPr="00022A2B" w:rsidRDefault="00F07B58" w:rsidP="00022A2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F07B58" w:rsidRPr="00022A2B" w:rsidRDefault="00F07B58" w:rsidP="00022A2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7B58" w:rsidRPr="00022A2B" w:rsidTr="00022A2B">
        <w:tc>
          <w:tcPr>
            <w:tcW w:w="561" w:type="dxa"/>
            <w:vMerge/>
          </w:tcPr>
          <w:p w:rsidR="00F07B58" w:rsidRPr="00022A2B" w:rsidRDefault="00F07B58" w:rsidP="00022A2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dxa"/>
            <w:vMerge/>
          </w:tcPr>
          <w:p w:rsidR="00F07B58" w:rsidRPr="00022A2B" w:rsidRDefault="00F07B58" w:rsidP="00022A2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7" w:type="dxa"/>
          </w:tcPr>
          <w:p w:rsidR="00F07B58" w:rsidRPr="00022A2B" w:rsidRDefault="00F07B58" w:rsidP="00022A2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2A2B">
              <w:rPr>
                <w:rFonts w:ascii="Times New Roman" w:hAnsi="Times New Roman" w:cs="Times New Roman"/>
                <w:sz w:val="24"/>
                <w:szCs w:val="24"/>
              </w:rPr>
              <w:t>Обобщение опыта лучших практик наставничества.</w:t>
            </w:r>
          </w:p>
          <w:p w:rsidR="00F07B58" w:rsidRPr="00022A2B" w:rsidRDefault="00F07B58" w:rsidP="00022A2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2A2B">
              <w:rPr>
                <w:rFonts w:ascii="Times New Roman" w:hAnsi="Times New Roman" w:cs="Times New Roman"/>
                <w:sz w:val="24"/>
                <w:szCs w:val="24"/>
              </w:rPr>
              <w:t>Привлечение внимания общественности к благородной миссии наставничества.</w:t>
            </w:r>
          </w:p>
          <w:p w:rsidR="00F07B58" w:rsidRPr="00022A2B" w:rsidRDefault="00F07B58" w:rsidP="00022A2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2A2B">
              <w:rPr>
                <w:rFonts w:ascii="Times New Roman" w:hAnsi="Times New Roman" w:cs="Times New Roman"/>
                <w:sz w:val="24"/>
                <w:szCs w:val="24"/>
              </w:rPr>
              <w:t>Поощрение и награждение лучших наставников</w:t>
            </w:r>
          </w:p>
        </w:tc>
        <w:tc>
          <w:tcPr>
            <w:tcW w:w="6521" w:type="dxa"/>
          </w:tcPr>
          <w:p w:rsidR="00F07B58" w:rsidRPr="00022A2B" w:rsidRDefault="00F07B58" w:rsidP="00022A2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F07B58" w:rsidRPr="00022A2B" w:rsidRDefault="00F07B58" w:rsidP="00022A2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2A2B">
              <w:rPr>
                <w:rFonts w:ascii="Times New Roman" w:hAnsi="Times New Roman" w:cs="Times New Roman"/>
                <w:sz w:val="24"/>
                <w:szCs w:val="24"/>
              </w:rPr>
              <w:t>Указать формы и способы стимулирования, количество поощренных наставников</w:t>
            </w:r>
          </w:p>
        </w:tc>
      </w:tr>
    </w:tbl>
    <w:p w:rsidR="00455E5C" w:rsidRPr="00022A2B" w:rsidRDefault="00455E5C" w:rsidP="00022A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455E5C" w:rsidRPr="00022A2B" w:rsidSect="00022A2B">
      <w:pgSz w:w="16838" w:h="11906" w:orient="landscape" w:code="9"/>
      <w:pgMar w:top="426" w:right="1134" w:bottom="56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455E5C"/>
    <w:rsid w:val="00022A2B"/>
    <w:rsid w:val="000854B0"/>
    <w:rsid w:val="000C345A"/>
    <w:rsid w:val="0011017F"/>
    <w:rsid w:val="00134AA7"/>
    <w:rsid w:val="00216702"/>
    <w:rsid w:val="00297527"/>
    <w:rsid w:val="002A7AA5"/>
    <w:rsid w:val="002B1C26"/>
    <w:rsid w:val="002C71E8"/>
    <w:rsid w:val="002D03BD"/>
    <w:rsid w:val="00331721"/>
    <w:rsid w:val="00393917"/>
    <w:rsid w:val="003A3F94"/>
    <w:rsid w:val="003C38A5"/>
    <w:rsid w:val="003C5B55"/>
    <w:rsid w:val="003F3464"/>
    <w:rsid w:val="00443CC7"/>
    <w:rsid w:val="00455E5C"/>
    <w:rsid w:val="004E0B39"/>
    <w:rsid w:val="006514BD"/>
    <w:rsid w:val="006C399A"/>
    <w:rsid w:val="007428DC"/>
    <w:rsid w:val="007D21CE"/>
    <w:rsid w:val="007E1E8D"/>
    <w:rsid w:val="0094279C"/>
    <w:rsid w:val="00A2630C"/>
    <w:rsid w:val="00A71326"/>
    <w:rsid w:val="00A71AA0"/>
    <w:rsid w:val="00AE5E8D"/>
    <w:rsid w:val="00B95B6C"/>
    <w:rsid w:val="00BA0A27"/>
    <w:rsid w:val="00BD6DA4"/>
    <w:rsid w:val="00C56AB5"/>
    <w:rsid w:val="00D23863"/>
    <w:rsid w:val="00DF51C3"/>
    <w:rsid w:val="00E04F3C"/>
    <w:rsid w:val="00E42047"/>
    <w:rsid w:val="00E47642"/>
    <w:rsid w:val="00EA3004"/>
    <w:rsid w:val="00F07B58"/>
    <w:rsid w:val="00F26E0F"/>
    <w:rsid w:val="00F70AD7"/>
    <w:rsid w:val="00FA4962"/>
    <w:rsid w:val="00FF6C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5E5C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55E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455E5C"/>
    <w:rPr>
      <w:color w:val="0000FF" w:themeColor="hyperlink"/>
      <w:u w:val="single"/>
    </w:rPr>
  </w:style>
  <w:style w:type="paragraph" w:customStyle="1" w:styleId="c3">
    <w:name w:val="c3"/>
    <w:basedOn w:val="a"/>
    <w:rsid w:val="00D238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D23863"/>
  </w:style>
  <w:style w:type="character" w:customStyle="1" w:styleId="c4">
    <w:name w:val="c4"/>
    <w:basedOn w:val="a0"/>
    <w:rsid w:val="00D23863"/>
  </w:style>
  <w:style w:type="paragraph" w:customStyle="1" w:styleId="c15">
    <w:name w:val="c15"/>
    <w:basedOn w:val="a"/>
    <w:rsid w:val="00D238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both">
    <w:name w:val="pboth"/>
    <w:basedOn w:val="a"/>
    <w:rsid w:val="007D21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134A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429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4</Pages>
  <Words>826</Words>
  <Characters>4709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37</cp:revision>
  <dcterms:created xsi:type="dcterms:W3CDTF">2023-02-13T04:38:00Z</dcterms:created>
  <dcterms:modified xsi:type="dcterms:W3CDTF">2023-02-13T07:53:00Z</dcterms:modified>
</cp:coreProperties>
</file>