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CA5" w:rsidRDefault="00B71CA5"/>
    <w:p w:rsidR="00B71CA5" w:rsidRDefault="00B71CA5"/>
    <w:p w:rsidR="00BC3EBE" w:rsidRDefault="00BC3EBE" w:rsidP="00B71CA5">
      <w:pPr>
        <w:pStyle w:val="1"/>
        <w:shd w:val="clear" w:color="auto" w:fill="FFFFFF"/>
        <w:spacing w:before="0"/>
        <w:rPr>
          <w:rFonts w:ascii="Segoe UI" w:eastAsia="Times New Roman" w:hAnsi="Segoe UI" w:cs="Segoe UI"/>
          <w:b w:val="0"/>
          <w:bCs w:val="0"/>
          <w:color w:val="172B4D"/>
          <w:spacing w:val="-2"/>
          <w:kern w:val="36"/>
          <w:szCs w:val="42"/>
          <w:lang w:eastAsia="ru-RU"/>
        </w:rPr>
      </w:pPr>
      <w:hyperlink r:id="rId5" w:history="1">
        <w:r w:rsidR="00B71CA5" w:rsidRPr="00BC3EBE">
          <w:rPr>
            <w:rFonts w:ascii="Segoe UI" w:eastAsia="Times New Roman" w:hAnsi="Segoe UI" w:cs="Segoe UI"/>
            <w:b w:val="0"/>
            <w:bCs w:val="0"/>
            <w:color w:val="172B4D"/>
            <w:spacing w:val="-2"/>
            <w:kern w:val="36"/>
            <w:szCs w:val="42"/>
            <w:lang w:eastAsia="ru-RU"/>
          </w:rPr>
          <w:t>Использование PROXY</w:t>
        </w:r>
      </w:hyperlink>
      <w:r w:rsidRPr="00BC3EBE">
        <w:rPr>
          <w:rFonts w:ascii="Segoe UI" w:eastAsia="Times New Roman" w:hAnsi="Segoe UI" w:cs="Segoe UI"/>
          <w:b w:val="0"/>
          <w:bCs w:val="0"/>
          <w:color w:val="172B4D"/>
          <w:spacing w:val="-2"/>
          <w:kern w:val="36"/>
          <w:szCs w:val="42"/>
          <w:lang w:eastAsia="ru-RU"/>
        </w:rPr>
        <w:t xml:space="preserve"> – Справочный центр – Справочный центр </w:t>
      </w:r>
      <w:r w:rsidR="00B71CA5" w:rsidRPr="00BC3EBE">
        <w:rPr>
          <w:rFonts w:ascii="Segoe UI" w:eastAsia="Times New Roman" w:hAnsi="Segoe UI" w:cs="Segoe UI"/>
          <w:b w:val="0"/>
          <w:bCs w:val="0"/>
          <w:color w:val="172B4D"/>
          <w:spacing w:val="-2"/>
          <w:kern w:val="36"/>
          <w:szCs w:val="42"/>
          <w:lang w:eastAsia="ru-RU"/>
        </w:rPr>
        <w:t xml:space="preserve"> </w:t>
      </w:r>
      <w:hyperlink r:id="rId6" w:history="1">
        <w:proofErr w:type="spellStart"/>
        <w:r w:rsidRPr="00BC3EBE">
          <w:rPr>
            <w:rStyle w:val="a3"/>
            <w:rFonts w:ascii="Segoe UI" w:eastAsia="Times New Roman" w:hAnsi="Segoe UI" w:cs="Segoe UI"/>
            <w:b w:val="0"/>
            <w:bCs w:val="0"/>
            <w:spacing w:val="-2"/>
            <w:kern w:val="36"/>
            <w:szCs w:val="42"/>
            <w:u w:val="none"/>
            <w:lang w:eastAsia="ru-RU"/>
          </w:rPr>
          <w:t>Astra</w:t>
        </w:r>
        <w:proofErr w:type="spellEnd"/>
        <w:r w:rsidRPr="00BC3EBE">
          <w:rPr>
            <w:rStyle w:val="a3"/>
            <w:rFonts w:ascii="Segoe UI" w:eastAsia="Times New Roman" w:hAnsi="Segoe UI" w:cs="Segoe UI"/>
            <w:b w:val="0"/>
            <w:bCs w:val="0"/>
            <w:spacing w:val="-2"/>
            <w:kern w:val="36"/>
            <w:szCs w:val="42"/>
            <w:u w:val="none"/>
            <w:lang w:eastAsia="ru-RU"/>
          </w:rPr>
          <w:t xml:space="preserve"> </w:t>
        </w:r>
        <w:proofErr w:type="spellStart"/>
        <w:r w:rsidRPr="00BC3EBE">
          <w:rPr>
            <w:rStyle w:val="a3"/>
            <w:rFonts w:ascii="Segoe UI" w:eastAsia="Times New Roman" w:hAnsi="Segoe UI" w:cs="Segoe UI"/>
            <w:b w:val="0"/>
            <w:bCs w:val="0"/>
            <w:spacing w:val="-2"/>
            <w:kern w:val="36"/>
            <w:szCs w:val="42"/>
            <w:u w:val="none"/>
            <w:lang w:eastAsia="ru-RU"/>
          </w:rPr>
          <w:t>Linux</w:t>
        </w:r>
        <w:proofErr w:type="spellEnd"/>
        <w:r w:rsidRPr="00BC3EBE">
          <w:rPr>
            <w:rStyle w:val="a3"/>
            <w:rFonts w:ascii="Segoe UI" w:eastAsia="Times New Roman" w:hAnsi="Segoe UI" w:cs="Segoe UI"/>
            <w:b w:val="0"/>
            <w:bCs w:val="0"/>
            <w:spacing w:val="-2"/>
            <w:kern w:val="36"/>
            <w:szCs w:val="42"/>
            <w:u w:val="none"/>
            <w:lang w:eastAsia="ru-RU"/>
          </w:rPr>
          <w:t> </w:t>
        </w:r>
      </w:hyperlink>
      <w:r w:rsidRPr="00BC3EBE">
        <w:rPr>
          <w:rFonts w:ascii="Segoe UI" w:eastAsia="Times New Roman" w:hAnsi="Segoe UI" w:cs="Segoe UI"/>
          <w:b w:val="0"/>
          <w:bCs w:val="0"/>
          <w:color w:val="172B4D"/>
          <w:spacing w:val="-2"/>
          <w:kern w:val="36"/>
          <w:szCs w:val="42"/>
          <w:lang w:eastAsia="ru-RU"/>
        </w:rPr>
        <w:t xml:space="preserve"> </w:t>
      </w:r>
    </w:p>
    <w:p w:rsidR="00B71CA5" w:rsidRPr="00B71CA5" w:rsidRDefault="00BC3EBE" w:rsidP="00BC3EBE">
      <w:pPr>
        <w:pStyle w:val="1"/>
        <w:shd w:val="clear" w:color="auto" w:fill="FFFFFF"/>
        <w:spacing w:before="0"/>
        <w:ind w:left="-567"/>
        <w:rPr>
          <w:rFonts w:ascii="Segoe UI" w:eastAsia="Times New Roman" w:hAnsi="Segoe UI" w:cs="Segoe UI"/>
          <w:b w:val="0"/>
          <w:bCs w:val="0"/>
          <w:color w:val="172B4D"/>
          <w:spacing w:val="-2"/>
          <w:kern w:val="36"/>
          <w:szCs w:val="42"/>
          <w:lang w:eastAsia="ru-RU"/>
        </w:rPr>
      </w:pPr>
      <w:r>
        <w:rPr>
          <w:rFonts w:ascii="Segoe UI" w:eastAsia="Times New Roman" w:hAnsi="Segoe UI" w:cs="Segoe UI"/>
          <w:b w:val="0"/>
          <w:bCs w:val="0"/>
          <w:color w:val="172B4D"/>
          <w:spacing w:val="-2"/>
          <w:kern w:val="36"/>
          <w:szCs w:val="42"/>
          <w:lang w:eastAsia="ru-RU"/>
        </w:rPr>
        <w:t xml:space="preserve">       </w:t>
      </w:r>
      <w:r w:rsidR="00B71CA5" w:rsidRPr="00BC3EBE">
        <w:rPr>
          <w:rFonts w:ascii="Segoe UI" w:eastAsia="Times New Roman" w:hAnsi="Segoe UI" w:cs="Segoe UI"/>
          <w:b w:val="0"/>
          <w:bCs w:val="0"/>
          <w:color w:val="172B4D"/>
          <w:spacing w:val="-2"/>
          <w:kern w:val="36"/>
          <w:szCs w:val="42"/>
          <w:lang w:eastAsia="ru-RU"/>
        </w:rPr>
        <w:t>ссылка:</w:t>
      </w:r>
      <w:r>
        <w:rPr>
          <w:rFonts w:ascii="Segoe UI" w:eastAsia="Times New Roman" w:hAnsi="Segoe UI" w:cs="Segoe UI"/>
          <w:b w:val="0"/>
          <w:bCs w:val="0"/>
          <w:color w:val="172B4D"/>
          <w:spacing w:val="-2"/>
          <w:kern w:val="36"/>
          <w:szCs w:val="42"/>
          <w:lang w:eastAsia="ru-RU"/>
        </w:rPr>
        <w:t xml:space="preserve"> </w:t>
      </w:r>
      <w:bookmarkStart w:id="0" w:name="_GoBack"/>
      <w:bookmarkEnd w:id="0"/>
      <w:r w:rsidR="00B71CA5">
        <w:fldChar w:fldCharType="begin"/>
      </w:r>
      <w:r w:rsidR="00B71CA5">
        <w:instrText xml:space="preserve"> HYPERLINK "</w:instrText>
      </w:r>
      <w:r w:rsidR="00B71CA5" w:rsidRPr="00B71CA5">
        <w:instrText>https://wiki.astralinux.ru/pages/viewpage.action?pageId=44893520</w:instrText>
      </w:r>
      <w:r w:rsidR="00B71CA5">
        <w:instrText xml:space="preserve">" </w:instrText>
      </w:r>
      <w:r w:rsidR="00B71CA5">
        <w:fldChar w:fldCharType="separate"/>
      </w:r>
      <w:r w:rsidR="00B71CA5" w:rsidRPr="000628A5">
        <w:rPr>
          <w:rStyle w:val="a3"/>
        </w:rPr>
        <w:t>https://wiki.astralinux.ru/pages/viewpage.action?pageId=44893520</w:t>
      </w:r>
      <w:r w:rsidR="00B71CA5">
        <w:fldChar w:fldCharType="end"/>
      </w:r>
      <w:r w:rsidR="00B71CA5">
        <w:t xml:space="preserve"> </w:t>
      </w:r>
    </w:p>
    <w:sectPr w:rsidR="00B71CA5" w:rsidRPr="00B71CA5" w:rsidSect="00BC3EBE">
      <w:pgSz w:w="11906" w:h="16838"/>
      <w:pgMar w:top="1134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AD1"/>
    <w:rsid w:val="002D3AD1"/>
    <w:rsid w:val="008642D9"/>
    <w:rsid w:val="00B71CA5"/>
    <w:rsid w:val="00B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1C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1CA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71C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1C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1CA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71C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8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iki.astralinux.ru/pages/viewpage.action?pageId=36077830" TargetMode="External"/><Relationship Id="rId5" Type="http://schemas.openxmlformats.org/officeDocument/2006/relationships/hyperlink" Target="https://wiki.astralinux.ru/pages/viewpage.action?pageId=448935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5</cp:revision>
  <dcterms:created xsi:type="dcterms:W3CDTF">2023-02-03T09:55:00Z</dcterms:created>
  <dcterms:modified xsi:type="dcterms:W3CDTF">2023-02-03T10:03:00Z</dcterms:modified>
</cp:coreProperties>
</file>