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4F7" w:rsidRDefault="00FE24F7" w:rsidP="00FE24F7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4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:rsidR="00FE24F7" w:rsidRPr="00E66AC4" w:rsidRDefault="00FE24F7" w:rsidP="00FE24F7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:rsidR="00FE24F7" w:rsidRPr="00E66AC4" w:rsidRDefault="00FE24F7" w:rsidP="00FE24F7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:rsidR="00FE24F7" w:rsidRPr="00E66AC4" w:rsidRDefault="00FE24F7" w:rsidP="00FE24F7">
      <w:pPr>
        <w:pBdr>
          <w:bottom w:val="single" w:sz="12" w:space="0" w:color="auto"/>
        </w:pBdr>
        <w:tabs>
          <w:tab w:val="left" w:pos="3600"/>
        </w:tabs>
        <w:jc w:val="center"/>
        <w:rPr>
          <w:rFonts w:ascii="Times New Roman" w:hAnsi="Times New Roman" w:cs="Times New Roman"/>
        </w:rPr>
      </w:pPr>
      <w:r w:rsidRPr="00E66AC4">
        <w:rPr>
          <w:rFonts w:ascii="Times New Roman" w:hAnsi="Times New Roman" w:cs="Times New Roman"/>
        </w:rPr>
        <w:t xml:space="preserve"> (МКУ </w:t>
      </w:r>
      <w:r w:rsidRPr="00E66AC4">
        <w:rPr>
          <w:rFonts w:ascii="Times New Roman" w:hAnsi="Times New Roman" w:cs="Times New Roman"/>
          <w:b/>
        </w:rPr>
        <w:t>УОГБ)</w:t>
      </w:r>
    </w:p>
    <w:p w:rsidR="00FE24F7" w:rsidRPr="00151073" w:rsidRDefault="00FE24F7" w:rsidP="00FE24F7">
      <w:pPr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5107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15107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15107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1073">
        <w:rPr>
          <w:rFonts w:ascii="Times New Roman" w:hAnsi="Times New Roman" w:cs="Times New Roman"/>
          <w:sz w:val="20"/>
          <w:szCs w:val="20"/>
        </w:rPr>
        <w:t>-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5107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Pr="00151073">
        <w:rPr>
          <w:rFonts w:ascii="Times New Roman" w:hAnsi="Times New Roman" w:cs="Times New Roman"/>
          <w:sz w:val="20"/>
          <w:szCs w:val="20"/>
        </w:rPr>
        <w:fldChar w:fldCharType="begin"/>
      </w:r>
      <w:r w:rsidRPr="0015107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Pr="00151073">
        <w:rPr>
          <w:rFonts w:ascii="Times New Roman" w:hAnsi="Times New Roman" w:cs="Times New Roman"/>
          <w:sz w:val="20"/>
          <w:szCs w:val="20"/>
        </w:rPr>
        <w:fldChar w:fldCharType="separate"/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Pr="00151073">
        <w:rPr>
          <w:rFonts w:ascii="Times New Roman" w:hAnsi="Times New Roman" w:cs="Times New Roman"/>
          <w:sz w:val="20"/>
          <w:szCs w:val="20"/>
        </w:rPr>
        <w:fldChar w:fldCharType="end"/>
      </w:r>
      <w:r w:rsidRPr="00151073">
        <w:rPr>
          <w:rFonts w:ascii="Times New Roman" w:hAnsi="Times New Roman" w:cs="Times New Roman"/>
          <w:sz w:val="20"/>
          <w:szCs w:val="20"/>
        </w:rPr>
        <w:t xml:space="preserve">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1073">
        <w:rPr>
          <w:rFonts w:ascii="Times New Roman" w:hAnsi="Times New Roman" w:cs="Times New Roman"/>
          <w:sz w:val="20"/>
          <w:szCs w:val="20"/>
        </w:rPr>
        <w:t>://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151073">
        <w:rPr>
          <w:rFonts w:ascii="Times New Roman" w:hAnsi="Times New Roman" w:cs="Times New Roman"/>
          <w:sz w:val="20"/>
          <w:szCs w:val="20"/>
        </w:rPr>
        <w:t>.</w:t>
      </w:r>
      <w:hyperlink r:id="rId8" w:history="1">
        <w:r w:rsidRPr="00151073">
          <w:rPr>
            <w:rStyle w:val="a3"/>
            <w:sz w:val="20"/>
            <w:szCs w:val="20"/>
            <w:lang w:val="en-US"/>
          </w:rPr>
          <w:t>http</w:t>
        </w:r>
        <w:r w:rsidRPr="00151073">
          <w:rPr>
            <w:rStyle w:val="a3"/>
            <w:sz w:val="20"/>
            <w:szCs w:val="20"/>
          </w:rPr>
          <w:t>://</w:t>
        </w:r>
        <w:proofErr w:type="spellStart"/>
        <w:r w:rsidRPr="00151073">
          <w:rPr>
            <w:rStyle w:val="a3"/>
            <w:sz w:val="20"/>
            <w:szCs w:val="20"/>
            <w:lang w:val="en-US"/>
          </w:rPr>
          <w:t>buynakskguo</w:t>
        </w:r>
        <w:proofErr w:type="spellEnd"/>
        <w:r w:rsidRPr="00151073">
          <w:rPr>
            <w:rStyle w:val="a3"/>
            <w:sz w:val="20"/>
            <w:szCs w:val="20"/>
          </w:rPr>
          <w:t>.</w:t>
        </w:r>
        <w:proofErr w:type="spellStart"/>
        <w:r w:rsidRPr="00151073">
          <w:rPr>
            <w:rStyle w:val="a3"/>
            <w:sz w:val="20"/>
            <w:szCs w:val="20"/>
            <w:lang w:val="en-US"/>
          </w:rPr>
          <w:t>dagschool</w:t>
        </w:r>
        <w:proofErr w:type="spellEnd"/>
        <w:r w:rsidRPr="00151073">
          <w:rPr>
            <w:rStyle w:val="a3"/>
            <w:sz w:val="20"/>
            <w:szCs w:val="20"/>
          </w:rPr>
          <w:t>.</w:t>
        </w:r>
        <w:r w:rsidRPr="00151073">
          <w:rPr>
            <w:rStyle w:val="a3"/>
            <w:sz w:val="20"/>
            <w:szCs w:val="20"/>
            <w:lang w:val="en-US"/>
          </w:rPr>
          <w:t>com</w:t>
        </w:r>
      </w:hyperlink>
    </w:p>
    <w:p w:rsidR="00FE24F7" w:rsidRPr="00C004F8" w:rsidRDefault="00FE24F7" w:rsidP="00FE24F7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</w:rPr>
      </w:pPr>
    </w:p>
    <w:p w:rsidR="00FE24F7" w:rsidRPr="00AD02AE" w:rsidRDefault="00FE24F7" w:rsidP="00FE24F7">
      <w:pPr>
        <w:tabs>
          <w:tab w:val="left" w:pos="6693"/>
        </w:tabs>
        <w:rPr>
          <w:rFonts w:ascii="Times New Roman" w:hAnsi="Times New Roman" w:cs="Times New Roman"/>
          <w:b/>
        </w:rPr>
      </w:pPr>
      <w:r w:rsidRPr="00AD02AE">
        <w:rPr>
          <w:rFonts w:ascii="Times New Roman" w:hAnsi="Times New Roman" w:cs="Times New Roman"/>
          <w:b/>
        </w:rPr>
        <w:t>№_</w:t>
      </w:r>
      <w:r>
        <w:rPr>
          <w:rFonts w:ascii="Times New Roman" w:hAnsi="Times New Roman" w:cs="Times New Roman"/>
          <w:b/>
        </w:rPr>
        <w:t>370</w:t>
      </w:r>
      <w:r w:rsidRPr="00AD02AE">
        <w:rPr>
          <w:rFonts w:ascii="Times New Roman" w:hAnsi="Times New Roman" w:cs="Times New Roman"/>
          <w:b/>
        </w:rPr>
        <w:t>_____________от_</w:t>
      </w:r>
      <w:r>
        <w:rPr>
          <w:rFonts w:ascii="Times New Roman" w:hAnsi="Times New Roman" w:cs="Times New Roman"/>
          <w:b/>
        </w:rPr>
        <w:t>12.09.</w:t>
      </w:r>
      <w:r w:rsidRPr="00AD02AE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19</w:t>
      </w:r>
      <w:r w:rsidRPr="00AD02AE">
        <w:rPr>
          <w:rFonts w:ascii="Times New Roman" w:hAnsi="Times New Roman" w:cs="Times New Roman"/>
          <w:b/>
        </w:rPr>
        <w:t xml:space="preserve"> г.</w:t>
      </w:r>
    </w:p>
    <w:p w:rsidR="00FE24F7" w:rsidRDefault="00FE24F7" w:rsidP="00FE24F7">
      <w:pPr>
        <w:tabs>
          <w:tab w:val="left" w:pos="6693"/>
        </w:tabs>
        <w:rPr>
          <w:rFonts w:ascii="Times New Roman" w:hAnsi="Times New Roman" w:cs="Times New Roman"/>
          <w:b/>
          <w:sz w:val="28"/>
          <w:szCs w:val="28"/>
        </w:rPr>
      </w:pPr>
      <w:r w:rsidRPr="009D03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FE24F7" w:rsidRPr="009D0368" w:rsidRDefault="00FE24F7" w:rsidP="00FE24F7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Руководителям ОО</w:t>
      </w:r>
    </w:p>
    <w:p w:rsidR="00993601" w:rsidRDefault="00993601">
      <w:pPr>
        <w:spacing w:line="231" w:lineRule="exact"/>
        <w:rPr>
          <w:sz w:val="19"/>
          <w:szCs w:val="19"/>
        </w:rPr>
      </w:pPr>
    </w:p>
    <w:p w:rsidR="00993601" w:rsidRDefault="00D674FE">
      <w:pPr>
        <w:pStyle w:val="43"/>
        <w:keepNext/>
        <w:keepLines/>
        <w:shd w:val="clear" w:color="auto" w:fill="auto"/>
        <w:spacing w:before="0" w:after="344"/>
      </w:pPr>
      <w:bookmarkStart w:id="1" w:name="bookmark2"/>
      <w:r>
        <w:t>Об организации наставничества</w:t>
      </w:r>
      <w:bookmarkEnd w:id="1"/>
    </w:p>
    <w:p w:rsidR="00993601" w:rsidRDefault="00D674FE">
      <w:pPr>
        <w:pStyle w:val="22"/>
        <w:shd w:val="clear" w:color="auto" w:fill="auto"/>
        <w:spacing w:before="0"/>
        <w:ind w:firstLine="780"/>
      </w:pPr>
      <w:r>
        <w:t>В целях формирования эффективной системы наставничества в</w:t>
      </w:r>
      <w:r w:rsidR="00FE24F7">
        <w:t xml:space="preserve"> образовательных организациях</w:t>
      </w:r>
      <w:r>
        <w:t>:</w:t>
      </w:r>
    </w:p>
    <w:p w:rsidR="00993601" w:rsidRDefault="00D674FE">
      <w:pPr>
        <w:pStyle w:val="22"/>
        <w:numPr>
          <w:ilvl w:val="0"/>
          <w:numId w:val="1"/>
        </w:numPr>
        <w:shd w:val="clear" w:color="auto" w:fill="auto"/>
        <w:tabs>
          <w:tab w:val="left" w:pos="1110"/>
        </w:tabs>
        <w:spacing w:before="0"/>
        <w:ind w:firstLine="780"/>
      </w:pPr>
      <w:r>
        <w:t>Утвердить примерное</w:t>
      </w:r>
      <w:r>
        <w:t xml:space="preserve"> положение о наставничестве в образовательных организациях (далее - ОО) (приложение 1).</w:t>
      </w:r>
    </w:p>
    <w:p w:rsidR="00993601" w:rsidRDefault="00D674FE">
      <w:pPr>
        <w:pStyle w:val="22"/>
        <w:numPr>
          <w:ilvl w:val="0"/>
          <w:numId w:val="1"/>
        </w:numPr>
        <w:shd w:val="clear" w:color="auto" w:fill="auto"/>
        <w:tabs>
          <w:tab w:val="left" w:pos="1162"/>
        </w:tabs>
        <w:spacing w:before="0"/>
        <w:ind w:left="1500"/>
      </w:pPr>
      <w:r>
        <w:t xml:space="preserve">Директорам </w:t>
      </w:r>
      <w:r w:rsidR="00FE24F7">
        <w:t>ОУ</w:t>
      </w:r>
      <w:r>
        <w:t>:</w:t>
      </w:r>
    </w:p>
    <w:p w:rsidR="00993601" w:rsidRDefault="00D674FE">
      <w:pPr>
        <w:pStyle w:val="22"/>
        <w:numPr>
          <w:ilvl w:val="1"/>
          <w:numId w:val="1"/>
        </w:numPr>
        <w:shd w:val="clear" w:color="auto" w:fill="auto"/>
        <w:tabs>
          <w:tab w:val="left" w:pos="1498"/>
        </w:tabs>
        <w:spacing w:before="0"/>
        <w:ind w:left="1500"/>
        <w:jc w:val="left"/>
      </w:pPr>
      <w:r>
        <w:t>Разработать положение о наставничестве в ОО на основе примерного положения о наставничестве в ОО.</w:t>
      </w:r>
    </w:p>
    <w:p w:rsidR="00993601" w:rsidRDefault="00D674FE">
      <w:pPr>
        <w:pStyle w:val="22"/>
        <w:numPr>
          <w:ilvl w:val="1"/>
          <w:numId w:val="1"/>
        </w:numPr>
        <w:shd w:val="clear" w:color="auto" w:fill="auto"/>
        <w:tabs>
          <w:tab w:val="left" w:pos="1498"/>
        </w:tabs>
        <w:spacing w:before="0"/>
        <w:ind w:left="1500"/>
      </w:pPr>
      <w:r>
        <w:t>Организовать работу по наставничеству в ОО.</w:t>
      </w:r>
    </w:p>
    <w:p w:rsidR="00993601" w:rsidRDefault="00D674FE">
      <w:pPr>
        <w:pStyle w:val="22"/>
        <w:numPr>
          <w:ilvl w:val="1"/>
          <w:numId w:val="1"/>
        </w:numPr>
        <w:shd w:val="clear" w:color="auto" w:fill="auto"/>
        <w:tabs>
          <w:tab w:val="left" w:pos="1498"/>
        </w:tabs>
        <w:spacing w:before="0"/>
        <w:ind w:left="1500"/>
      </w:pPr>
      <w:r>
        <w:t>Предоставить ссылку на размещение положения о наставничестве в ОО до 27 сентября 2019 года</w:t>
      </w:r>
      <w:r w:rsidR="00FE24F7">
        <w:t xml:space="preserve"> Мусаевой С.М. </w:t>
      </w:r>
      <w:r>
        <w:t xml:space="preserve"> по адресу электронной почты:</w:t>
      </w:r>
      <w:r w:rsidR="00FE24F7" w:rsidRPr="00FE24F7">
        <w:t xml:space="preserve"> </w:t>
      </w:r>
      <w:r w:rsidR="00FE24F7" w:rsidRPr="00FE24F7">
        <w:rPr>
          <w:color w:val="3366FF"/>
        </w:rPr>
        <w:t>saida-musaeva-2018@mail.ru</w:t>
      </w:r>
    </w:p>
    <w:p w:rsidR="00993601" w:rsidRDefault="00D674FE">
      <w:pPr>
        <w:pStyle w:val="22"/>
        <w:numPr>
          <w:ilvl w:val="1"/>
          <w:numId w:val="1"/>
        </w:numPr>
        <w:shd w:val="clear" w:color="auto" w:fill="auto"/>
        <w:tabs>
          <w:tab w:val="left" w:pos="1498"/>
        </w:tabs>
        <w:spacing w:before="0"/>
        <w:ind w:left="1500"/>
      </w:pPr>
      <w:r>
        <w:t>Предоставить приказ о назначении наставника с указанием ФИО наст</w:t>
      </w:r>
      <w:r>
        <w:t>авника, его должности; ФИО лица, в отношении которого осуществляется</w:t>
      </w:r>
      <w:r w:rsidR="00FE24F7">
        <w:t xml:space="preserve"> наставничество (наставляемого)</w:t>
      </w:r>
      <w:r>
        <w:t xml:space="preserve"> </w:t>
      </w:r>
      <w:r>
        <w:t>до 01 октября 2019 года.</w:t>
      </w:r>
    </w:p>
    <w:p w:rsidR="00993601" w:rsidRDefault="00D674FE" w:rsidP="00FE24F7">
      <w:pPr>
        <w:pStyle w:val="22"/>
        <w:shd w:val="clear" w:color="auto" w:fill="auto"/>
        <w:tabs>
          <w:tab w:val="left" w:pos="1186"/>
        </w:tabs>
        <w:spacing w:before="0" w:after="1045" w:line="475" w:lineRule="exact"/>
        <w:ind w:firstLine="0"/>
        <w:jc w:val="left"/>
      </w:pPr>
      <w:r>
        <w:rPr>
          <w:rStyle w:val="212pt"/>
        </w:rPr>
        <w:t>Приложение: на 8 л.</w:t>
      </w:r>
    </w:p>
    <w:p w:rsidR="00993601" w:rsidRDefault="00993601">
      <w:pPr>
        <w:rPr>
          <w:sz w:val="2"/>
          <w:szCs w:val="2"/>
        </w:rPr>
      </w:pPr>
    </w:p>
    <w:p w:rsidR="00FE24F7" w:rsidRPr="00FE24F7" w:rsidRDefault="00FE24F7" w:rsidP="00FE24F7">
      <w:pPr>
        <w:pStyle w:val="40"/>
        <w:shd w:val="clear" w:color="auto" w:fill="auto"/>
        <w:spacing w:before="0" w:after="1442" w:line="274" w:lineRule="exact"/>
        <w:rPr>
          <w:b/>
        </w:rPr>
      </w:pPr>
      <w:r w:rsidRPr="00FE24F7">
        <w:rPr>
          <w:b/>
        </w:rPr>
        <w:t xml:space="preserve">Начальник УОГБ                                                          </w:t>
      </w:r>
      <w:proofErr w:type="spellStart"/>
      <w:r w:rsidRPr="00FE24F7">
        <w:rPr>
          <w:b/>
        </w:rPr>
        <w:t>Ш.Батырова</w:t>
      </w:r>
      <w:proofErr w:type="spellEnd"/>
    </w:p>
    <w:p w:rsidR="00FE24F7" w:rsidRDefault="00FE24F7">
      <w:pPr>
        <w:pStyle w:val="40"/>
        <w:shd w:val="clear" w:color="auto" w:fill="auto"/>
        <w:spacing w:before="0" w:after="1442" w:line="274" w:lineRule="exact"/>
        <w:ind w:left="6360"/>
        <w:jc w:val="right"/>
      </w:pPr>
    </w:p>
    <w:p w:rsidR="00993601" w:rsidRDefault="00D674FE">
      <w:pPr>
        <w:pStyle w:val="40"/>
        <w:shd w:val="clear" w:color="auto" w:fill="auto"/>
        <w:spacing w:before="0" w:after="1442" w:line="274" w:lineRule="exact"/>
        <w:ind w:left="6360"/>
        <w:jc w:val="right"/>
      </w:pPr>
      <w:r>
        <w:t>Приложение 1 к распоряжению от</w:t>
      </w:r>
      <w:r>
        <w:t xml:space="preserve"> 12.09.2019 г. № 370/1-од</w:t>
      </w:r>
    </w:p>
    <w:p w:rsidR="00993601" w:rsidRDefault="00D674FE">
      <w:pPr>
        <w:pStyle w:val="32"/>
        <w:keepNext/>
        <w:keepLines/>
        <w:shd w:val="clear" w:color="auto" w:fill="auto"/>
        <w:spacing w:before="0"/>
        <w:ind w:left="20"/>
      </w:pPr>
      <w:bookmarkStart w:id="2" w:name="bookmark3"/>
      <w:r>
        <w:t>Положение о наставничестве</w:t>
      </w:r>
      <w:r>
        <w:br/>
        <w:t>в образовательной организации (примерное)</w:t>
      </w:r>
      <w:bookmarkEnd w:id="2"/>
    </w:p>
    <w:p w:rsidR="00993601" w:rsidRDefault="00D674FE">
      <w:pPr>
        <w:pStyle w:val="43"/>
        <w:keepNext/>
        <w:keepLines/>
        <w:numPr>
          <w:ilvl w:val="0"/>
          <w:numId w:val="2"/>
        </w:numPr>
        <w:shd w:val="clear" w:color="auto" w:fill="auto"/>
        <w:tabs>
          <w:tab w:val="left" w:pos="4230"/>
        </w:tabs>
        <w:spacing w:before="0" w:after="424"/>
        <w:ind w:left="3500"/>
        <w:jc w:val="left"/>
      </w:pPr>
      <w:bookmarkStart w:id="3" w:name="bookmark4"/>
      <w:r>
        <w:t>Общие положения</w:t>
      </w:r>
      <w:bookmarkEnd w:id="3"/>
    </w:p>
    <w:p w:rsidR="00993601" w:rsidRDefault="00D674FE">
      <w:pPr>
        <w:pStyle w:val="22"/>
        <w:numPr>
          <w:ilvl w:val="0"/>
          <w:numId w:val="3"/>
        </w:numPr>
        <w:shd w:val="clear" w:color="auto" w:fill="auto"/>
        <w:tabs>
          <w:tab w:val="left" w:pos="571"/>
        </w:tabs>
        <w:spacing w:before="0"/>
        <w:ind w:firstLine="0"/>
      </w:pPr>
      <w:r>
        <w:t>Положение о наставничестве</w:t>
      </w:r>
      <w:r w:rsidR="00FE24F7">
        <w:t xml:space="preserve"> в образовательных организациях</w:t>
      </w:r>
      <w:r>
        <w:t xml:space="preserve"> </w:t>
      </w:r>
      <w:r w:rsidR="00FE24F7">
        <w:t>(далее - Положение, ОО)</w:t>
      </w:r>
      <w:r>
        <w:t xml:space="preserve"> определяет цели, задачи, формы и порядок наставничества в ОО (далее - наставничество).</w:t>
      </w:r>
    </w:p>
    <w:p w:rsidR="00993601" w:rsidRDefault="00D674FE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/>
        <w:ind w:firstLine="0"/>
      </w:pPr>
      <w:r>
        <w:t xml:space="preserve">Наставничество в ОО представляет собой целенаправленную деятельность администрации ОО, наиболее опытных педагогических работников ОО по </w:t>
      </w:r>
      <w:r>
        <w:t>оказанию помощи лицам, в отношении которых осуществляется наставничество, по обеспечению профессионального становления, развития и адаптации к квалифицированному выполнению должностных обязанностей педагогическими работниками, а также студентами учреждений</w:t>
      </w:r>
      <w:r>
        <w:t xml:space="preserve"> СПО, ВПО, проходящими практику в ОО.</w:t>
      </w:r>
    </w:p>
    <w:p w:rsidR="00993601" w:rsidRDefault="00D674FE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/>
        <w:ind w:firstLine="0"/>
      </w:pPr>
      <w:r>
        <w:t>Нормативной правовой основой организации наставничества в ОО является: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 Федеральный закон от 29 декабря 2012 г. № 273-ФЗ «Об образовании в Российской Федерации»;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proofErr w:type="gramStart"/>
      <w:r>
        <w:t>-Профессиональный стандарт «Педагог» («педагогическая д</w:t>
      </w:r>
      <w:r>
        <w:t>еятельность в сфере дошкольного, начального общего, основного общего, среднего общего образования (воспитатель, учитель)», профессиональный стандарт «Педагог дополнительного образования детей и взрослых», профессиональный стандарт «Педагог профессиональног</w:t>
      </w:r>
      <w:r>
        <w:t xml:space="preserve">о обучения, профессионального образования и </w:t>
      </w:r>
      <w:r>
        <w:lastRenderedPageBreak/>
        <w:t>дополнительного профессионального образования».</w:t>
      </w:r>
      <w:proofErr w:type="gramEnd"/>
    </w:p>
    <w:p w:rsidR="00993601" w:rsidRDefault="00D674FE">
      <w:pPr>
        <w:pStyle w:val="22"/>
        <w:shd w:val="clear" w:color="auto" w:fill="auto"/>
        <w:spacing w:before="0" w:after="504" w:line="310" w:lineRule="exact"/>
        <w:ind w:firstLine="0"/>
      </w:pPr>
      <w:r>
        <w:t>- Настоящее Положение.</w:t>
      </w:r>
    </w:p>
    <w:p w:rsidR="00993601" w:rsidRDefault="00D674FE">
      <w:pPr>
        <w:pStyle w:val="22"/>
        <w:numPr>
          <w:ilvl w:val="0"/>
          <w:numId w:val="3"/>
        </w:numPr>
        <w:shd w:val="clear" w:color="auto" w:fill="auto"/>
        <w:tabs>
          <w:tab w:val="left" w:pos="382"/>
        </w:tabs>
        <w:spacing w:before="0"/>
        <w:ind w:firstLine="0"/>
      </w:pPr>
      <w:r>
        <w:t>Участниками наставничества являются:</w:t>
      </w:r>
    </w:p>
    <w:p w:rsidR="00993601" w:rsidRDefault="00D674FE">
      <w:pPr>
        <w:pStyle w:val="22"/>
        <w:numPr>
          <w:ilvl w:val="1"/>
          <w:numId w:val="3"/>
        </w:numPr>
        <w:shd w:val="clear" w:color="auto" w:fill="auto"/>
        <w:tabs>
          <w:tab w:val="left" w:pos="1046"/>
        </w:tabs>
        <w:spacing w:before="0"/>
        <w:ind w:firstLine="0"/>
      </w:pPr>
      <w:r>
        <w:t>Лицо, в отношении которого осуществляется наставничество (</w:t>
      </w:r>
      <w:proofErr w:type="gramStart"/>
      <w:r>
        <w:t>наставляемый</w:t>
      </w:r>
      <w:proofErr w:type="gramEnd"/>
      <w:r>
        <w:t>):</w:t>
      </w:r>
    </w:p>
    <w:p w:rsidR="00993601" w:rsidRDefault="00D674FE">
      <w:pPr>
        <w:pStyle w:val="22"/>
        <w:numPr>
          <w:ilvl w:val="0"/>
          <w:numId w:val="4"/>
        </w:numPr>
        <w:shd w:val="clear" w:color="auto" w:fill="auto"/>
        <w:tabs>
          <w:tab w:val="left" w:pos="421"/>
        </w:tabs>
        <w:spacing w:before="0"/>
        <w:ind w:firstLine="0"/>
      </w:pPr>
      <w:r>
        <w:t xml:space="preserve">молодой специалист, в возрасте </w:t>
      </w:r>
      <w:r>
        <w:t>до 30 лет, трудоустроившийся в ОО в течение года после окончания учреждения СПО или ВПО по направлению подготовки «Образование и педагогика» или в области соответствующей преподаваемому предмету (профессиональной деятельности);</w:t>
      </w:r>
    </w:p>
    <w:p w:rsidR="00993601" w:rsidRDefault="00D674FE">
      <w:pPr>
        <w:pStyle w:val="22"/>
        <w:numPr>
          <w:ilvl w:val="0"/>
          <w:numId w:val="4"/>
        </w:numPr>
        <w:shd w:val="clear" w:color="auto" w:fill="auto"/>
        <w:tabs>
          <w:tab w:val="left" w:pos="576"/>
        </w:tabs>
        <w:spacing w:before="0"/>
        <w:ind w:firstLine="0"/>
      </w:pPr>
      <w:r>
        <w:t>специалист старше 30 лет, вп</w:t>
      </w:r>
      <w:r>
        <w:t>ервые трудоустроившийся в ОО по педагогической специальности;</w:t>
      </w:r>
    </w:p>
    <w:p w:rsidR="00993601" w:rsidRDefault="00D674FE">
      <w:pPr>
        <w:pStyle w:val="22"/>
        <w:numPr>
          <w:ilvl w:val="0"/>
          <w:numId w:val="4"/>
        </w:numPr>
        <w:shd w:val="clear" w:color="auto" w:fill="auto"/>
        <w:tabs>
          <w:tab w:val="left" w:pos="421"/>
        </w:tabs>
        <w:spacing w:before="0"/>
        <w:ind w:firstLine="0"/>
      </w:pPr>
      <w:r>
        <w:t>педагогический работник, вновь принятый в ОО после продолжительного перерыва в профессиональной деятельности (2 года и более);</w:t>
      </w:r>
    </w:p>
    <w:p w:rsidR="00993601" w:rsidRDefault="00D674FE">
      <w:pPr>
        <w:pStyle w:val="22"/>
        <w:numPr>
          <w:ilvl w:val="0"/>
          <w:numId w:val="4"/>
        </w:numPr>
        <w:shd w:val="clear" w:color="auto" w:fill="auto"/>
        <w:tabs>
          <w:tab w:val="left" w:pos="416"/>
        </w:tabs>
        <w:spacing w:before="0"/>
        <w:ind w:firstLine="0"/>
      </w:pPr>
      <w:r>
        <w:t>студент учреждения СПО, ВПО, проходящий педагогическую практику в О</w:t>
      </w:r>
      <w:r>
        <w:t>О.</w:t>
      </w:r>
    </w:p>
    <w:p w:rsidR="00993601" w:rsidRDefault="00D674FE">
      <w:pPr>
        <w:pStyle w:val="22"/>
        <w:numPr>
          <w:ilvl w:val="1"/>
          <w:numId w:val="4"/>
        </w:numPr>
        <w:shd w:val="clear" w:color="auto" w:fill="auto"/>
        <w:tabs>
          <w:tab w:val="left" w:pos="594"/>
        </w:tabs>
        <w:spacing w:before="0"/>
        <w:ind w:firstLine="0"/>
      </w:pPr>
      <w:r>
        <w:t xml:space="preserve">Наставник - лицо, назначаемое </w:t>
      </w:r>
      <w:proofErr w:type="gramStart"/>
      <w:r>
        <w:t>ответственным</w:t>
      </w:r>
      <w:proofErr w:type="gramEnd"/>
      <w:r>
        <w:t xml:space="preserve"> за профессиональную</w:t>
      </w:r>
    </w:p>
    <w:p w:rsidR="00993601" w:rsidRDefault="00D674FE">
      <w:pPr>
        <w:pStyle w:val="22"/>
        <w:shd w:val="clear" w:color="auto" w:fill="auto"/>
        <w:tabs>
          <w:tab w:val="left" w:pos="6240"/>
          <w:tab w:val="left" w:pos="7622"/>
        </w:tabs>
        <w:spacing w:before="0"/>
        <w:ind w:firstLine="0"/>
      </w:pPr>
      <w:r>
        <w:t xml:space="preserve">адаптацию </w:t>
      </w:r>
      <w:proofErr w:type="gramStart"/>
      <w:r>
        <w:t>наставляемого</w:t>
      </w:r>
      <w:proofErr w:type="gramEnd"/>
      <w:r>
        <w:t xml:space="preserve"> (далее</w:t>
      </w:r>
      <w:r>
        <w:tab/>
        <w:t>-</w:t>
      </w:r>
      <w:r>
        <w:tab/>
        <w:t>наставник):</w:t>
      </w:r>
    </w:p>
    <w:p w:rsidR="00993601" w:rsidRDefault="00D674FE">
      <w:pPr>
        <w:pStyle w:val="22"/>
        <w:numPr>
          <w:ilvl w:val="0"/>
          <w:numId w:val="5"/>
        </w:numPr>
        <w:shd w:val="clear" w:color="auto" w:fill="auto"/>
        <w:tabs>
          <w:tab w:val="left" w:pos="416"/>
        </w:tabs>
        <w:spacing w:before="0"/>
        <w:ind w:firstLine="0"/>
      </w:pPr>
      <w:r>
        <w:t>заместитель директора по УР, УВР, старший воспитатель, методист, старший методист.</w:t>
      </w:r>
    </w:p>
    <w:p w:rsidR="00993601" w:rsidRDefault="00D674FE">
      <w:pPr>
        <w:pStyle w:val="22"/>
        <w:numPr>
          <w:ilvl w:val="0"/>
          <w:numId w:val="5"/>
        </w:numPr>
        <w:shd w:val="clear" w:color="auto" w:fill="auto"/>
        <w:tabs>
          <w:tab w:val="left" w:pos="416"/>
        </w:tabs>
        <w:spacing w:before="0"/>
        <w:ind w:firstLine="0"/>
      </w:pPr>
      <w:proofErr w:type="gramStart"/>
      <w:r>
        <w:t>педагогический работник (учитель, воспитатель, педагог дополн</w:t>
      </w:r>
      <w:r>
        <w:t>ительного образования, тренер-преподаватель, преподаватель, мастер производственного обучения), имеющий:</w:t>
      </w:r>
      <w:proofErr w:type="gramEnd"/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318"/>
        </w:tabs>
        <w:spacing w:before="0"/>
        <w:ind w:firstLine="0"/>
      </w:pPr>
      <w:r>
        <w:t>стаж педагогической работы не менее 8 лет;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318"/>
        </w:tabs>
        <w:spacing w:before="0"/>
        <w:ind w:firstLine="0"/>
      </w:pPr>
      <w:r>
        <w:t>высшую либо первую квалификационную категорию;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318"/>
        </w:tabs>
        <w:spacing w:before="0"/>
        <w:ind w:firstLine="0"/>
      </w:pPr>
      <w:r>
        <w:t xml:space="preserve">достижения обучающихся (воспитанников) в учебной и </w:t>
      </w:r>
      <w:proofErr w:type="spellStart"/>
      <w:r>
        <w:t>внеучебной</w:t>
      </w:r>
      <w:proofErr w:type="spellEnd"/>
      <w:r>
        <w:t xml:space="preserve"> деятельности;</w:t>
      </w:r>
    </w:p>
    <w:p w:rsidR="00993601" w:rsidRDefault="00D674FE">
      <w:pPr>
        <w:pStyle w:val="22"/>
        <w:shd w:val="clear" w:color="auto" w:fill="auto"/>
        <w:spacing w:before="0" w:after="416"/>
        <w:ind w:firstLine="0"/>
      </w:pPr>
      <w:r>
        <w:t>-опыт участия в конкурсах профессионального мастерства.</w:t>
      </w:r>
    </w:p>
    <w:p w:rsidR="00993601" w:rsidRDefault="00D674FE">
      <w:pPr>
        <w:pStyle w:val="43"/>
        <w:keepNext/>
        <w:keepLines/>
        <w:numPr>
          <w:ilvl w:val="0"/>
          <w:numId w:val="2"/>
        </w:numPr>
        <w:shd w:val="clear" w:color="auto" w:fill="auto"/>
        <w:tabs>
          <w:tab w:val="left" w:pos="3199"/>
        </w:tabs>
        <w:spacing w:before="0" w:after="280"/>
        <w:ind w:left="2740"/>
        <w:jc w:val="left"/>
      </w:pPr>
      <w:bookmarkStart w:id="4" w:name="bookmark5"/>
      <w:r>
        <w:t>Цели и задачи наставничества</w:t>
      </w:r>
      <w:bookmarkEnd w:id="4"/>
    </w:p>
    <w:p w:rsidR="00993601" w:rsidRDefault="00D674FE">
      <w:pPr>
        <w:pStyle w:val="22"/>
        <w:numPr>
          <w:ilvl w:val="0"/>
          <w:numId w:val="7"/>
        </w:numPr>
        <w:shd w:val="clear" w:color="auto" w:fill="auto"/>
        <w:spacing w:before="0" w:line="310" w:lineRule="exact"/>
        <w:ind w:firstLine="0"/>
      </w:pPr>
      <w:r>
        <w:t xml:space="preserve">Целями наставничества являются: </w:t>
      </w:r>
      <w:proofErr w:type="gramStart"/>
      <w:r>
        <w:t>-п</w:t>
      </w:r>
      <w:proofErr w:type="gramEnd"/>
      <w:r>
        <w:t xml:space="preserve">одготовка лица, в отношении </w:t>
      </w:r>
      <w:r>
        <w:lastRenderedPageBreak/>
        <w:t>которого осуществляется наставничество, к самостоятельному выполнению должностных обязанностей</w:t>
      </w:r>
      <w:r>
        <w:t>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-помощь в профессиональном становлении лица, в отношении которого осуществляется наставничество, приобретении им профессиональных знаний, умений и навыков выполнения должностных обязанностей.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2.2.Задачами наставничества являются: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-оптимизация процесса фо</w:t>
      </w:r>
      <w:r>
        <w:t>рмирования и развития профессиональных знаний, навыков, умений у лица, в отношении которого осуществляется наставничество;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-оказание помощи в адаптации лицу, в отношении которого осуществляется наставничество, к условиям осуществления трудовой деятельности</w:t>
      </w:r>
      <w:r>
        <w:t>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-воспитание профессионально-значимых качеств, ознакомление с правилами и традициями ОО;</w:t>
      </w:r>
    </w:p>
    <w:p w:rsidR="00993601" w:rsidRDefault="00D674FE">
      <w:pPr>
        <w:pStyle w:val="22"/>
        <w:shd w:val="clear" w:color="auto" w:fill="auto"/>
        <w:spacing w:before="0"/>
        <w:ind w:firstLine="0"/>
        <w:jc w:val="left"/>
      </w:pPr>
      <w:r>
        <w:t xml:space="preserve">-содействие выработке навыков профессионального поведения, соответствующего профессионально-этическим стандартам и правилам; </w:t>
      </w:r>
      <w:proofErr w:type="gramStart"/>
      <w:r>
        <w:t>-ф</w:t>
      </w:r>
      <w:proofErr w:type="gramEnd"/>
      <w:r>
        <w:t>ормирование и развитие ответственного и</w:t>
      </w:r>
      <w:r>
        <w:t xml:space="preserve"> сознательного отношения к работе; -оказание моральной и психологической поддержки лицу, в отношении которого осуществляется наставничество, в преодолении профессиональных трудностей, возникающих при выполнении трудовых обязанностей;</w:t>
      </w:r>
    </w:p>
    <w:p w:rsidR="00993601" w:rsidRDefault="00D674FE">
      <w:pPr>
        <w:pStyle w:val="22"/>
        <w:shd w:val="clear" w:color="auto" w:fill="auto"/>
        <w:spacing w:before="0" w:after="416"/>
        <w:ind w:firstLine="0"/>
      </w:pPr>
      <w:r>
        <w:t>-развитие интереса к т</w:t>
      </w:r>
      <w:r>
        <w:t>рудовой деятельности.</w:t>
      </w:r>
    </w:p>
    <w:p w:rsidR="00993601" w:rsidRDefault="00D674FE">
      <w:pPr>
        <w:pStyle w:val="43"/>
        <w:keepNext/>
        <w:keepLines/>
        <w:numPr>
          <w:ilvl w:val="0"/>
          <w:numId w:val="2"/>
        </w:numPr>
        <w:shd w:val="clear" w:color="auto" w:fill="auto"/>
        <w:tabs>
          <w:tab w:val="left" w:pos="3263"/>
        </w:tabs>
        <w:spacing w:before="0" w:after="144"/>
        <w:ind w:left="2740"/>
        <w:jc w:val="left"/>
      </w:pPr>
      <w:bookmarkStart w:id="5" w:name="bookmark6"/>
      <w:r>
        <w:t>Организация наставничества</w:t>
      </w:r>
      <w:bookmarkEnd w:id="5"/>
    </w:p>
    <w:p w:rsidR="00993601" w:rsidRDefault="00D674FE">
      <w:pPr>
        <w:pStyle w:val="22"/>
        <w:numPr>
          <w:ilvl w:val="0"/>
          <w:numId w:val="8"/>
        </w:numPr>
        <w:shd w:val="clear" w:color="auto" w:fill="auto"/>
        <w:tabs>
          <w:tab w:val="left" w:pos="624"/>
        </w:tabs>
        <w:spacing w:before="0"/>
        <w:ind w:firstLine="0"/>
      </w:pPr>
      <w:r>
        <w:t>Наставничество устанавливается в отношении следующих категорий работников:</w:t>
      </w:r>
    </w:p>
    <w:p w:rsidR="00993601" w:rsidRDefault="00D674FE">
      <w:pPr>
        <w:pStyle w:val="22"/>
        <w:numPr>
          <w:ilvl w:val="0"/>
          <w:numId w:val="9"/>
        </w:numPr>
        <w:shd w:val="clear" w:color="auto" w:fill="auto"/>
        <w:tabs>
          <w:tab w:val="left" w:pos="427"/>
        </w:tabs>
        <w:spacing w:before="0"/>
        <w:ind w:firstLine="0"/>
      </w:pPr>
      <w:r>
        <w:t xml:space="preserve">молодой специалист, в возрасте до 30 лет, трудоустроившийся в ОО в течение года после окончания учреждения СПО или ВПО по </w:t>
      </w:r>
      <w:r>
        <w:t>направлению подготовки «Образование и педагогика» или в области соответствующей преподаваемому предмету (профессиональной деятельности);</w:t>
      </w:r>
    </w:p>
    <w:p w:rsidR="00993601" w:rsidRDefault="00D674FE">
      <w:pPr>
        <w:pStyle w:val="22"/>
        <w:numPr>
          <w:ilvl w:val="0"/>
          <w:numId w:val="9"/>
        </w:numPr>
        <w:shd w:val="clear" w:color="auto" w:fill="auto"/>
        <w:tabs>
          <w:tab w:val="left" w:pos="427"/>
        </w:tabs>
        <w:spacing w:before="0"/>
        <w:ind w:firstLine="0"/>
      </w:pPr>
      <w:r>
        <w:t>специалист старше 30 лет, впервые трудоустроившийся в ОО по педагогической специальности;</w:t>
      </w:r>
    </w:p>
    <w:p w:rsidR="00993601" w:rsidRDefault="00D674FE">
      <w:pPr>
        <w:pStyle w:val="22"/>
        <w:numPr>
          <w:ilvl w:val="0"/>
          <w:numId w:val="9"/>
        </w:numPr>
        <w:shd w:val="clear" w:color="auto" w:fill="auto"/>
        <w:tabs>
          <w:tab w:val="left" w:pos="450"/>
        </w:tabs>
        <w:spacing w:before="0"/>
        <w:ind w:firstLine="0"/>
      </w:pPr>
      <w:r>
        <w:t>педагогический работник, внов</w:t>
      </w:r>
      <w:r>
        <w:t>ь принятый в ОО после продолжительного перерыва в профессиональной деятельности (2 года и более);</w:t>
      </w:r>
    </w:p>
    <w:p w:rsidR="00993601" w:rsidRDefault="00D674FE">
      <w:pPr>
        <w:pStyle w:val="22"/>
        <w:numPr>
          <w:ilvl w:val="0"/>
          <w:numId w:val="9"/>
        </w:numPr>
        <w:shd w:val="clear" w:color="auto" w:fill="auto"/>
        <w:tabs>
          <w:tab w:val="left" w:pos="450"/>
        </w:tabs>
        <w:spacing w:before="0"/>
        <w:ind w:firstLine="0"/>
      </w:pPr>
      <w:r>
        <w:lastRenderedPageBreak/>
        <w:t>студент учреждения СПО, ВПО, проходящий педагогическую практику в ОО.</w:t>
      </w:r>
    </w:p>
    <w:p w:rsidR="00993601" w:rsidRDefault="00D674FE">
      <w:pPr>
        <w:pStyle w:val="22"/>
        <w:numPr>
          <w:ilvl w:val="0"/>
          <w:numId w:val="8"/>
        </w:numPr>
        <w:shd w:val="clear" w:color="auto" w:fill="auto"/>
        <w:tabs>
          <w:tab w:val="left" w:pos="555"/>
        </w:tabs>
        <w:spacing w:before="0"/>
        <w:ind w:firstLine="0"/>
      </w:pPr>
      <w:r>
        <w:t>Наставничество устанавливается продолжительностью от 1 года до 3-х лет. В указанный срок</w:t>
      </w:r>
      <w:r>
        <w:t xml:space="preserve"> не включается период временной нетрудоспособности и другие периоды отсутствия по уважительным причинам педагогического работника. Наставничество может быть завершено досрочно по согласованию с лицом, ответственным за организацию наставничества в ОО.</w:t>
      </w:r>
    </w:p>
    <w:p w:rsidR="00993601" w:rsidRDefault="00D674FE">
      <w:pPr>
        <w:pStyle w:val="22"/>
        <w:numPr>
          <w:ilvl w:val="0"/>
          <w:numId w:val="8"/>
        </w:numPr>
        <w:shd w:val="clear" w:color="auto" w:fill="auto"/>
        <w:tabs>
          <w:tab w:val="left" w:pos="610"/>
        </w:tabs>
        <w:spacing w:before="0"/>
        <w:ind w:firstLine="0"/>
      </w:pPr>
      <w:r>
        <w:t>Наста</w:t>
      </w:r>
      <w:r>
        <w:t>вник осуществляет мероприятия наставнической деятельности в отношении одного или нескольких наставляемых одновременно (до 3-х человек).</w:t>
      </w:r>
    </w:p>
    <w:p w:rsidR="00993601" w:rsidRDefault="00D674FE">
      <w:pPr>
        <w:pStyle w:val="22"/>
        <w:numPr>
          <w:ilvl w:val="0"/>
          <w:numId w:val="8"/>
        </w:numPr>
        <w:shd w:val="clear" w:color="auto" w:fill="auto"/>
        <w:tabs>
          <w:tab w:val="left" w:pos="545"/>
        </w:tabs>
        <w:spacing w:before="0"/>
        <w:ind w:firstLine="0"/>
      </w:pPr>
      <w:r>
        <w:t>Наставник назначается приказом директора ОО.</w:t>
      </w:r>
    </w:p>
    <w:p w:rsidR="00993601" w:rsidRDefault="00D674FE">
      <w:pPr>
        <w:pStyle w:val="22"/>
        <w:numPr>
          <w:ilvl w:val="0"/>
          <w:numId w:val="8"/>
        </w:numPr>
        <w:shd w:val="clear" w:color="auto" w:fill="auto"/>
        <w:tabs>
          <w:tab w:val="left" w:pos="610"/>
        </w:tabs>
        <w:spacing w:before="0"/>
        <w:ind w:firstLine="0"/>
      </w:pPr>
      <w:r>
        <w:t xml:space="preserve">Наставнику устанавливается надбавка в соответствии с Положением об оплате </w:t>
      </w:r>
      <w:r>
        <w:t>труда образовательного учреждения.</w:t>
      </w:r>
    </w:p>
    <w:p w:rsidR="00993601" w:rsidRDefault="00D674FE">
      <w:pPr>
        <w:pStyle w:val="22"/>
        <w:numPr>
          <w:ilvl w:val="0"/>
          <w:numId w:val="8"/>
        </w:numPr>
        <w:shd w:val="clear" w:color="auto" w:fill="auto"/>
        <w:tabs>
          <w:tab w:val="left" w:pos="550"/>
        </w:tabs>
        <w:spacing w:before="0"/>
        <w:ind w:firstLine="0"/>
      </w:pPr>
      <w:r>
        <w:t>Наряду с денежными выплатами по результатам наставничества предусматриваются моральные виды поощрения (объявление благодарности, почётная грамота).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 xml:space="preserve">3.7.Основными документами при организации наставничества являются план </w:t>
      </w:r>
      <w:r>
        <w:t>работы наставника по профессиональному становлению лица, в отношении которого осуществляется наставничество, дорожная карта развития наставляемого.</w:t>
      </w:r>
    </w:p>
    <w:p w:rsidR="00993601" w:rsidRDefault="00D674FE">
      <w:pPr>
        <w:pStyle w:val="22"/>
        <w:numPr>
          <w:ilvl w:val="0"/>
          <w:numId w:val="10"/>
        </w:numPr>
        <w:shd w:val="clear" w:color="auto" w:fill="auto"/>
        <w:tabs>
          <w:tab w:val="left" w:pos="550"/>
        </w:tabs>
        <w:spacing w:before="0"/>
        <w:ind w:firstLine="0"/>
        <w:jc w:val="left"/>
      </w:pPr>
      <w:r>
        <w:t>Ответственность за организацию наставничества несет - директор ОО при условии, если наставничество осуществл</w:t>
      </w:r>
      <w:r>
        <w:t>яет заместитель директора по УВР, УР;</w:t>
      </w:r>
    </w:p>
    <w:p w:rsidR="00993601" w:rsidRDefault="00D674FE">
      <w:pPr>
        <w:pStyle w:val="22"/>
        <w:shd w:val="clear" w:color="auto" w:fill="auto"/>
        <w:tabs>
          <w:tab w:val="left" w:pos="2899"/>
          <w:tab w:val="left" w:pos="4632"/>
          <w:tab w:val="left" w:pos="5462"/>
          <w:tab w:val="left" w:pos="6845"/>
          <w:tab w:val="left" w:pos="7675"/>
        </w:tabs>
        <w:spacing w:before="0"/>
        <w:ind w:firstLine="0"/>
      </w:pPr>
      <w:r>
        <w:t>-заведующий структурным подразделением, реализующим дошкольные общеобразовательные</w:t>
      </w:r>
      <w:r>
        <w:tab/>
        <w:t>программы,</w:t>
      </w:r>
      <w:r>
        <w:tab/>
        <w:t>при</w:t>
      </w:r>
      <w:r>
        <w:tab/>
        <w:t>условии,</w:t>
      </w:r>
      <w:r>
        <w:tab/>
        <w:t>если</w:t>
      </w:r>
      <w:r>
        <w:tab/>
        <w:t>наставничество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осуществляет старший воспитатель;</w:t>
      </w:r>
    </w:p>
    <w:p w:rsidR="00993601" w:rsidRDefault="00D674FE">
      <w:pPr>
        <w:pStyle w:val="22"/>
        <w:shd w:val="clear" w:color="auto" w:fill="auto"/>
        <w:tabs>
          <w:tab w:val="left" w:pos="2899"/>
          <w:tab w:val="left" w:pos="4632"/>
          <w:tab w:val="left" w:pos="5462"/>
          <w:tab w:val="left" w:pos="6845"/>
          <w:tab w:val="left" w:pos="7675"/>
        </w:tabs>
        <w:spacing w:before="0"/>
        <w:ind w:firstLine="0"/>
      </w:pPr>
      <w:r>
        <w:t>-начальник структурного подразделения, реализующего допол</w:t>
      </w:r>
      <w:r>
        <w:t>нительные общеобразовательные</w:t>
      </w:r>
      <w:r>
        <w:tab/>
        <w:t>программы,</w:t>
      </w:r>
      <w:r>
        <w:tab/>
        <w:t>при</w:t>
      </w:r>
      <w:r>
        <w:tab/>
        <w:t>условии,</w:t>
      </w:r>
      <w:r>
        <w:tab/>
        <w:t>если</w:t>
      </w:r>
      <w:r>
        <w:tab/>
        <w:t>наставничество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осуществляет старший методист;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277"/>
        </w:tabs>
        <w:spacing w:before="0"/>
        <w:ind w:firstLine="0"/>
      </w:pPr>
      <w:r>
        <w:t xml:space="preserve">заместитель директора по УВР, УР, старший воспитатель, старший методист при условии, если наставничество осуществляется педагогическим работником </w:t>
      </w:r>
      <w:r>
        <w:lastRenderedPageBreak/>
        <w:t>ОО.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К</w:t>
      </w:r>
      <w:r>
        <w:t xml:space="preserve"> осуществлению контроля организации наставничества может привлекаться руководитель методического объединения.</w:t>
      </w:r>
    </w:p>
    <w:p w:rsidR="00993601" w:rsidRDefault="00D674FE">
      <w:pPr>
        <w:pStyle w:val="22"/>
        <w:numPr>
          <w:ilvl w:val="0"/>
          <w:numId w:val="10"/>
        </w:numPr>
        <w:shd w:val="clear" w:color="auto" w:fill="auto"/>
        <w:tabs>
          <w:tab w:val="left" w:pos="589"/>
        </w:tabs>
        <w:spacing w:before="0"/>
        <w:ind w:firstLine="0"/>
      </w:pPr>
      <w:r>
        <w:t>Лицо, ответственное за организацию наставничества в ОО, обязано: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436"/>
          <w:tab w:val="left" w:pos="1977"/>
          <w:tab w:val="left" w:pos="7490"/>
          <w:tab w:val="left" w:pos="9439"/>
        </w:tabs>
        <w:spacing w:before="0"/>
        <w:ind w:firstLine="0"/>
      </w:pPr>
      <w:r>
        <w:t>оказывать</w:t>
      </w:r>
      <w:r>
        <w:tab/>
        <w:t>организационно-методическую помощь</w:t>
      </w:r>
      <w:r>
        <w:tab/>
        <w:t>наставникам</w:t>
      </w:r>
      <w:r>
        <w:tab/>
      </w:r>
      <w:proofErr w:type="gramStart"/>
      <w:r>
        <w:t>в</w:t>
      </w:r>
      <w:proofErr w:type="gramEnd"/>
    </w:p>
    <w:p w:rsidR="00993601" w:rsidRDefault="00D674FE">
      <w:pPr>
        <w:pStyle w:val="22"/>
        <w:shd w:val="clear" w:color="auto" w:fill="auto"/>
        <w:tabs>
          <w:tab w:val="left" w:pos="1977"/>
          <w:tab w:val="left" w:pos="7490"/>
          <w:tab w:val="left" w:pos="9439"/>
        </w:tabs>
        <w:spacing w:before="0"/>
        <w:ind w:firstLine="0"/>
      </w:pPr>
      <w:r>
        <w:t>планировании</w:t>
      </w:r>
      <w:r>
        <w:tab/>
        <w:t xml:space="preserve">и </w:t>
      </w:r>
      <w:r>
        <w:t>реализации учебно-воспитательных</w:t>
      </w:r>
      <w:r>
        <w:tab/>
        <w:t>мероприятий</w:t>
      </w:r>
      <w:r>
        <w:tab/>
      </w:r>
      <w:proofErr w:type="gramStart"/>
      <w:r>
        <w:t>с</w:t>
      </w:r>
      <w:proofErr w:type="gramEnd"/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педагогическими работниками;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436"/>
        </w:tabs>
        <w:spacing w:before="0"/>
        <w:ind w:firstLine="0"/>
      </w:pPr>
      <w:r>
        <w:t>заслушивать отчеты наставников о проделанной работе, стимулировать положительные результаты наставничества;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272"/>
        </w:tabs>
        <w:spacing w:before="0"/>
        <w:ind w:firstLine="0"/>
      </w:pPr>
      <w:r>
        <w:t>анализировать, обобщать и распространять позитивный опыт наставничества;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436"/>
        </w:tabs>
        <w:spacing w:before="0"/>
        <w:ind w:firstLine="0"/>
      </w:pPr>
      <w:r>
        <w:t>обеспечивать систематическое рассмотрение вопросов организации наставнической работы на педагогических советах, совещаниях при директоре ОО.</w:t>
      </w:r>
    </w:p>
    <w:p w:rsidR="00993601" w:rsidRDefault="00D674FE">
      <w:pPr>
        <w:pStyle w:val="22"/>
        <w:numPr>
          <w:ilvl w:val="0"/>
          <w:numId w:val="10"/>
        </w:numPr>
        <w:shd w:val="clear" w:color="auto" w:fill="auto"/>
        <w:tabs>
          <w:tab w:val="left" w:pos="821"/>
        </w:tabs>
        <w:spacing w:before="0"/>
        <w:ind w:firstLine="0"/>
      </w:pPr>
      <w:r>
        <w:t xml:space="preserve">Замена наставника осуществляется приказом директора ОО </w:t>
      </w:r>
      <w:proofErr w:type="gramStart"/>
      <w:r>
        <w:t>при</w:t>
      </w:r>
      <w:proofErr w:type="gramEnd"/>
    </w:p>
    <w:p w:rsidR="00993601" w:rsidRDefault="00D674FE">
      <w:pPr>
        <w:pStyle w:val="22"/>
        <w:shd w:val="clear" w:color="auto" w:fill="auto"/>
        <w:tabs>
          <w:tab w:val="left" w:pos="9139"/>
        </w:tabs>
        <w:spacing w:before="0"/>
        <w:ind w:firstLine="0"/>
      </w:pPr>
      <w:r>
        <w:t>-</w:t>
      </w:r>
      <w:proofErr w:type="gramStart"/>
      <w:r>
        <w:t>прекращении</w:t>
      </w:r>
      <w:proofErr w:type="gramEnd"/>
      <w:r>
        <w:t xml:space="preserve"> наставником трудовых отношений с</w:t>
      </w:r>
      <w:r>
        <w:tab/>
        <w:t>ОО;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</w:t>
      </w:r>
      <w:proofErr w:type="gramStart"/>
      <w:r>
        <w:t>неисполнении</w:t>
      </w:r>
      <w:proofErr w:type="gramEnd"/>
      <w:r>
        <w:t xml:space="preserve"> наставником функций наставничества;</w:t>
      </w:r>
    </w:p>
    <w:p w:rsidR="00993601" w:rsidRDefault="00D674FE">
      <w:pPr>
        <w:pStyle w:val="22"/>
        <w:shd w:val="clear" w:color="auto" w:fill="auto"/>
        <w:spacing w:before="0" w:after="676"/>
        <w:ind w:firstLine="0"/>
      </w:pPr>
      <w:r>
        <w:t xml:space="preserve">-продолжительной временной нетрудоспособности наставника; </w:t>
      </w:r>
      <w:proofErr w:type="gramStart"/>
      <w:r>
        <w:t>-п</w:t>
      </w:r>
      <w:proofErr w:type="gramEnd"/>
      <w:r>
        <w:t>о просьбе наставника или лица, в отношении которого осуществляется наставничество.</w:t>
      </w:r>
    </w:p>
    <w:p w:rsidR="00993601" w:rsidRDefault="00D674FE">
      <w:pPr>
        <w:pStyle w:val="43"/>
        <w:keepNext/>
        <w:keepLines/>
        <w:numPr>
          <w:ilvl w:val="0"/>
          <w:numId w:val="2"/>
        </w:numPr>
        <w:shd w:val="clear" w:color="auto" w:fill="auto"/>
        <w:tabs>
          <w:tab w:val="left" w:pos="1977"/>
        </w:tabs>
        <w:spacing w:before="0" w:after="504"/>
        <w:ind w:left="1400"/>
        <w:jc w:val="left"/>
      </w:pPr>
      <w:bookmarkStart w:id="6" w:name="bookmark7"/>
      <w:r>
        <w:t>Права и обязанности наставника и наставляемого</w:t>
      </w:r>
      <w:bookmarkEnd w:id="6"/>
    </w:p>
    <w:p w:rsidR="00993601" w:rsidRDefault="00D674FE">
      <w:pPr>
        <w:pStyle w:val="22"/>
        <w:numPr>
          <w:ilvl w:val="0"/>
          <w:numId w:val="11"/>
        </w:numPr>
        <w:shd w:val="clear" w:color="auto" w:fill="auto"/>
        <w:tabs>
          <w:tab w:val="left" w:pos="594"/>
        </w:tabs>
        <w:spacing w:before="0"/>
        <w:ind w:firstLine="0"/>
      </w:pPr>
      <w:r>
        <w:t>Наставник обязан</w:t>
      </w:r>
      <w:r>
        <w:t>: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-осуществлять индивидуальную работу с лицом, в отношении которого осуществляется наставничество, по ознакомлению с нормативно-правовой базой учреждения; по разработке программ; по овладению педагогической профессией, практическими приемами и способами ка</w:t>
      </w:r>
      <w:r>
        <w:t>чественного проведения занятий, выявлению и устранению допущенных ошибок; по эффективному взаимодействию с обучающимися и их родителями (законными представителями), с педагогическим коллективом;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-организовывать работу по самообразованию, повышению квалифик</w:t>
      </w:r>
      <w:r>
        <w:t xml:space="preserve">ации лица, </w:t>
      </w:r>
      <w:r>
        <w:lastRenderedPageBreak/>
        <w:t>в отношении которого осуществляется наставничество, аттестации, участию в конкурсах профессионального мастерства, обобщению и распространению педагогического опыта.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 xml:space="preserve">-воспитывать дисциплинированность и исполнительность у наставляемого, проявлять </w:t>
      </w:r>
      <w:r>
        <w:t>требовательность и принципиальность в вопросах соблюдения законодательства и норм профессиональной этики;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-отчитываться по результатам наставнической работы.</w:t>
      </w:r>
    </w:p>
    <w:p w:rsidR="00993601" w:rsidRDefault="00D674FE">
      <w:pPr>
        <w:pStyle w:val="22"/>
        <w:numPr>
          <w:ilvl w:val="0"/>
          <w:numId w:val="11"/>
        </w:numPr>
        <w:shd w:val="clear" w:color="auto" w:fill="auto"/>
        <w:tabs>
          <w:tab w:val="left" w:pos="568"/>
        </w:tabs>
        <w:spacing w:before="0"/>
        <w:ind w:firstLine="0"/>
      </w:pPr>
      <w:r>
        <w:t>Наставник имеет право:</w:t>
      </w:r>
    </w:p>
    <w:p w:rsidR="00993601" w:rsidRDefault="00D674FE">
      <w:pPr>
        <w:pStyle w:val="22"/>
        <w:shd w:val="clear" w:color="auto" w:fill="auto"/>
        <w:spacing w:before="0"/>
        <w:ind w:firstLine="240"/>
      </w:pPr>
      <w:r>
        <w:t>-знакомиться с персональными данными лица, в отношении которого осуществляе</w:t>
      </w:r>
      <w:r>
        <w:t>тся наставничество, с соблюдением требований и условий, предусмотренных законодательством в целях защиты персональных данных работника;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-вносить предложения директору ОО о создании необходимых условий для выполнения трудовых обязанностей;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 xml:space="preserve">-участвовать в </w:t>
      </w:r>
      <w:r>
        <w:t>аттестации лица, в отношении которого осуществляется наставничество;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-вносить предложения директору ОО о поощрении наставляемого, наложении на него дисциплинарного взыскания.</w:t>
      </w:r>
    </w:p>
    <w:p w:rsidR="00993601" w:rsidRDefault="00D674FE">
      <w:pPr>
        <w:pStyle w:val="22"/>
        <w:numPr>
          <w:ilvl w:val="0"/>
          <w:numId w:val="11"/>
        </w:numPr>
        <w:shd w:val="clear" w:color="auto" w:fill="auto"/>
        <w:tabs>
          <w:tab w:val="left" w:pos="568"/>
        </w:tabs>
        <w:spacing w:before="0"/>
        <w:ind w:firstLine="0"/>
      </w:pPr>
      <w:r>
        <w:t>Наставляемый обязан:</w:t>
      </w:r>
    </w:p>
    <w:p w:rsidR="00993601" w:rsidRDefault="00D674FE">
      <w:pPr>
        <w:pStyle w:val="22"/>
        <w:shd w:val="clear" w:color="auto" w:fill="auto"/>
        <w:spacing w:before="0"/>
        <w:ind w:firstLine="240"/>
      </w:pPr>
      <w:r>
        <w:t>- изучать нормативно-правовые документы в области профессион</w:t>
      </w:r>
      <w:r>
        <w:t>альной деятельности;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-работать над повышением профессионального мастерства, овладевать практическими навыками по занимаемой должности, изучать эффективные практики педагогической работы;</w:t>
      </w:r>
    </w:p>
    <w:p w:rsidR="00993601" w:rsidRDefault="00D674FE">
      <w:pPr>
        <w:pStyle w:val="22"/>
        <w:shd w:val="clear" w:color="auto" w:fill="auto"/>
        <w:spacing w:before="0"/>
        <w:ind w:firstLine="0"/>
      </w:pPr>
      <w:r>
        <w:t>-выполнять план профессионального становления.</w:t>
      </w:r>
    </w:p>
    <w:p w:rsidR="00993601" w:rsidRDefault="00D674FE">
      <w:pPr>
        <w:pStyle w:val="22"/>
        <w:numPr>
          <w:ilvl w:val="0"/>
          <w:numId w:val="11"/>
        </w:numPr>
        <w:shd w:val="clear" w:color="auto" w:fill="auto"/>
        <w:tabs>
          <w:tab w:val="left" w:pos="568"/>
        </w:tabs>
        <w:spacing w:before="0"/>
        <w:ind w:firstLine="0"/>
      </w:pPr>
      <w:proofErr w:type="gramStart"/>
      <w:r>
        <w:t>Наставляемый</w:t>
      </w:r>
      <w:proofErr w:type="gramEnd"/>
      <w:r>
        <w:t xml:space="preserve"> имеет пра</w:t>
      </w:r>
      <w:r>
        <w:t>во:</w:t>
      </w:r>
    </w:p>
    <w:p w:rsidR="00993601" w:rsidRDefault="00D674FE">
      <w:pPr>
        <w:pStyle w:val="22"/>
        <w:shd w:val="clear" w:color="auto" w:fill="auto"/>
        <w:spacing w:before="0"/>
        <w:ind w:firstLine="420"/>
      </w:pPr>
      <w:r>
        <w:t>-вносить на рассмотрение администрации ОО предложения по совершенствованию работы, связанной с наставничеством.</w:t>
      </w:r>
    </w:p>
    <w:p w:rsidR="00993601" w:rsidRDefault="00D674FE">
      <w:pPr>
        <w:pStyle w:val="22"/>
        <w:shd w:val="clear" w:color="auto" w:fill="auto"/>
        <w:spacing w:before="0"/>
        <w:ind w:firstLine="0"/>
        <w:jc w:val="left"/>
      </w:pPr>
      <w:r>
        <w:t>-знакомиться с жалобами и другими документами, содержащими оценку его работы, давать по ним объяснения;</w:t>
      </w:r>
    </w:p>
    <w:p w:rsidR="00993601" w:rsidRDefault="00D674FE">
      <w:pPr>
        <w:pStyle w:val="22"/>
        <w:shd w:val="clear" w:color="auto" w:fill="auto"/>
        <w:spacing w:before="0"/>
        <w:ind w:firstLine="0"/>
        <w:jc w:val="left"/>
      </w:pPr>
      <w:r>
        <w:lastRenderedPageBreak/>
        <w:t>-повышать квалификацию посредством к</w:t>
      </w:r>
      <w:r>
        <w:t xml:space="preserve">урсовой и межкурсовой подготовки; </w:t>
      </w:r>
      <w:proofErr w:type="gramStart"/>
      <w:r>
        <w:t>-з</w:t>
      </w:r>
      <w:proofErr w:type="gramEnd"/>
      <w:r>
        <w:t>ащищать свои интересы самостоятельно и/или через представителя в случае дисциплинарного или служебного расследования, связанного с нарушением норм профессиональной этики.</w:t>
      </w:r>
    </w:p>
    <w:p w:rsidR="00993601" w:rsidRDefault="00D674FE">
      <w:pPr>
        <w:pStyle w:val="22"/>
        <w:numPr>
          <w:ilvl w:val="0"/>
          <w:numId w:val="2"/>
        </w:numPr>
        <w:shd w:val="clear" w:color="auto" w:fill="auto"/>
        <w:tabs>
          <w:tab w:val="left" w:pos="2200"/>
        </w:tabs>
        <w:spacing w:before="0"/>
        <w:ind w:left="1760" w:firstLine="0"/>
        <w:jc w:val="left"/>
      </w:pPr>
      <w:r>
        <w:t>Документы, регламентирующие наставничество</w:t>
      </w:r>
    </w:p>
    <w:p w:rsidR="00993601" w:rsidRDefault="00D674FE">
      <w:pPr>
        <w:pStyle w:val="22"/>
        <w:numPr>
          <w:ilvl w:val="0"/>
          <w:numId w:val="12"/>
        </w:numPr>
        <w:shd w:val="clear" w:color="auto" w:fill="auto"/>
        <w:tabs>
          <w:tab w:val="left" w:pos="584"/>
        </w:tabs>
        <w:spacing w:before="0"/>
        <w:ind w:firstLine="0"/>
        <w:jc w:val="left"/>
      </w:pPr>
      <w:r>
        <w:t>К доку</w:t>
      </w:r>
      <w:r>
        <w:t>ментам, регламентирующим деятельность наставника, относятся: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firstLine="320"/>
        <w:jc w:val="left"/>
      </w:pPr>
      <w:r>
        <w:t>настоящее Положение;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firstLine="320"/>
        <w:jc w:val="left"/>
      </w:pPr>
      <w:r>
        <w:t>приказ об организации наставничества;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firstLine="320"/>
        <w:jc w:val="left"/>
      </w:pPr>
      <w:r>
        <w:t>годовой план работы ОО;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firstLine="320"/>
        <w:jc w:val="left"/>
      </w:pPr>
      <w:r>
        <w:t>план работы педагогического совета;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left="480" w:hanging="160"/>
        <w:jc w:val="left"/>
      </w:pPr>
      <w:r>
        <w:t xml:space="preserve">протоколы заседаний педагогических советов, на которых рассматривались </w:t>
      </w:r>
      <w:r>
        <w:t>вопросы наставничества;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left="480" w:hanging="160"/>
        <w:jc w:val="left"/>
      </w:pPr>
      <w:r>
        <w:t>методические рекомендации и обзоры по передовому опыту проведения работы по наставничеству;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/>
        <w:ind w:left="480" w:hanging="160"/>
        <w:jc w:val="left"/>
      </w:pPr>
      <w:r>
        <w:t>план по профессиональному становлению лица, в отношении которого осуществляется наставничество,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592"/>
        </w:tabs>
        <w:spacing w:before="0" w:after="616"/>
        <w:ind w:firstLine="320"/>
        <w:jc w:val="left"/>
      </w:pPr>
      <w:r>
        <w:t>дорожная карта развития наставляемого.</w:t>
      </w:r>
    </w:p>
    <w:p w:rsidR="00993601" w:rsidRDefault="00D674FE">
      <w:pPr>
        <w:pStyle w:val="43"/>
        <w:keepNext/>
        <w:keepLines/>
        <w:numPr>
          <w:ilvl w:val="0"/>
          <w:numId w:val="2"/>
        </w:numPr>
        <w:shd w:val="clear" w:color="auto" w:fill="auto"/>
        <w:tabs>
          <w:tab w:val="left" w:pos="3380"/>
        </w:tabs>
        <w:spacing w:before="0" w:after="344"/>
        <w:ind w:left="2820"/>
        <w:jc w:val="left"/>
      </w:pPr>
      <w:bookmarkStart w:id="7" w:name="bookmark8"/>
      <w:r>
        <w:t>Завершение наставничества</w:t>
      </w:r>
      <w:bookmarkEnd w:id="7"/>
    </w:p>
    <w:p w:rsidR="00993601" w:rsidRDefault="00D674FE">
      <w:pPr>
        <w:pStyle w:val="22"/>
        <w:numPr>
          <w:ilvl w:val="0"/>
          <w:numId w:val="13"/>
        </w:numPr>
        <w:shd w:val="clear" w:color="auto" w:fill="auto"/>
        <w:tabs>
          <w:tab w:val="left" w:pos="933"/>
        </w:tabs>
        <w:spacing w:before="0"/>
        <w:ind w:firstLine="320"/>
        <w:jc w:val="left"/>
      </w:pPr>
      <w:r>
        <w:t>Критерием эффективности работы по организации наставничества является результативность деятельности наставляемого: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1153"/>
        </w:tabs>
        <w:spacing w:before="0"/>
        <w:ind w:left="740" w:firstLine="0"/>
      </w:pPr>
      <w:r>
        <w:t xml:space="preserve">удовлетворенность обучающихся и их родителей (законных представителей) работой </w:t>
      </w:r>
      <w:proofErr w:type="gramStart"/>
      <w:r>
        <w:t>наставляемого</w:t>
      </w:r>
      <w:proofErr w:type="gramEnd"/>
      <w:r>
        <w:t xml:space="preserve"> (опрос);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1022"/>
        </w:tabs>
        <w:spacing w:before="0"/>
        <w:ind w:left="740" w:firstLine="0"/>
      </w:pPr>
      <w:r>
        <w:t xml:space="preserve">наличие </w:t>
      </w:r>
      <w:r>
        <w:t>программы, разработанной в соответствии с установленными требованиями к разработке программ;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1022"/>
        </w:tabs>
        <w:spacing w:before="0"/>
        <w:ind w:left="740" w:firstLine="0"/>
      </w:pPr>
      <w:r>
        <w:t>разработка и проведение занятий в соответствии с установленными требованиями к разработке и проведению занятий;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982"/>
        </w:tabs>
        <w:spacing w:before="0"/>
        <w:ind w:left="760" w:firstLine="0"/>
      </w:pPr>
      <w:r>
        <w:t>результативное участие наставляемого в мероприятиях</w:t>
      </w:r>
      <w:r>
        <w:t xml:space="preserve"> по обобщению и распространению педагогического опыта, в конкурсах профессионального мастерства;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982"/>
        </w:tabs>
        <w:spacing w:before="0"/>
        <w:ind w:left="760" w:firstLine="0"/>
      </w:pPr>
      <w:proofErr w:type="gramStart"/>
      <w:r>
        <w:lastRenderedPageBreak/>
        <w:t>наличие у наставляемого квалификационной категории в соответствии с Порядком аттестации педагогических работников государственных и муниципальных образовательн</w:t>
      </w:r>
      <w:r>
        <w:t>ых учреждений, утвержденным приказом Министерства образования и науки Российской Федерации от 07 апреля 2014 года №276;</w:t>
      </w:r>
      <w:proofErr w:type="gramEnd"/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977"/>
        </w:tabs>
        <w:spacing w:before="0"/>
        <w:ind w:left="760" w:firstLine="0"/>
      </w:pPr>
      <w:r>
        <w:t>своевременное прохождение курсовой подготовки, в том числе с использованием информационно-коммуникационных технологий;</w:t>
      </w:r>
    </w:p>
    <w:p w:rsidR="00993601" w:rsidRDefault="00D674FE">
      <w:pPr>
        <w:pStyle w:val="22"/>
        <w:numPr>
          <w:ilvl w:val="0"/>
          <w:numId w:val="6"/>
        </w:numPr>
        <w:shd w:val="clear" w:color="auto" w:fill="auto"/>
        <w:tabs>
          <w:tab w:val="left" w:pos="977"/>
        </w:tabs>
        <w:spacing w:before="0"/>
        <w:ind w:left="760" w:firstLine="0"/>
      </w:pPr>
      <w:r>
        <w:t>наличие методичес</w:t>
      </w:r>
      <w:r>
        <w:t>кой темы по самообразованию, выполнение плана по самообразованию, плана по профессиональному становлению наставляемого.</w:t>
      </w:r>
    </w:p>
    <w:p w:rsidR="00993601" w:rsidRDefault="00D674FE">
      <w:pPr>
        <w:pStyle w:val="22"/>
        <w:numPr>
          <w:ilvl w:val="0"/>
          <w:numId w:val="13"/>
        </w:numPr>
        <w:shd w:val="clear" w:color="auto" w:fill="auto"/>
        <w:tabs>
          <w:tab w:val="left" w:pos="1298"/>
        </w:tabs>
        <w:spacing w:before="0"/>
        <w:ind w:left="760" w:firstLine="0"/>
      </w:pPr>
      <w:r>
        <w:t>По окончании срока наставничества наставник в течение 10 рабочих дней должен сдать лицу, осуществляющему контроль организации наставниче</w:t>
      </w:r>
      <w:r>
        <w:t>ства в ОО, план по профессиональному становлению лица, в отношении которого осуществляется наставничество, дорожную карту развития наставляемого; отчет по результатам наставничества.</w:t>
      </w:r>
    </w:p>
    <w:sectPr w:rsidR="00993601" w:rsidSect="00993601">
      <w:type w:val="continuous"/>
      <w:pgSz w:w="11900" w:h="16840"/>
      <w:pgMar w:top="864" w:right="822" w:bottom="1123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4FE" w:rsidRDefault="00D674FE" w:rsidP="00993601">
      <w:r>
        <w:separator/>
      </w:r>
    </w:p>
  </w:endnote>
  <w:endnote w:type="continuationSeparator" w:id="0">
    <w:p w:rsidR="00D674FE" w:rsidRDefault="00D674FE" w:rsidP="00993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4FE" w:rsidRDefault="00D674FE"/>
  </w:footnote>
  <w:footnote w:type="continuationSeparator" w:id="0">
    <w:p w:rsidR="00D674FE" w:rsidRDefault="00D674F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54059"/>
    <w:multiLevelType w:val="multilevel"/>
    <w:tmpl w:val="AB3EE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4B055C"/>
    <w:multiLevelType w:val="multilevel"/>
    <w:tmpl w:val="92F435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D02EB6"/>
    <w:multiLevelType w:val="multilevel"/>
    <w:tmpl w:val="87BCB7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EB6B43"/>
    <w:multiLevelType w:val="multilevel"/>
    <w:tmpl w:val="498ABF8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3264B2"/>
    <w:multiLevelType w:val="multilevel"/>
    <w:tmpl w:val="7D3E4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8CC030E"/>
    <w:multiLevelType w:val="multilevel"/>
    <w:tmpl w:val="BF968D8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0CF2649"/>
    <w:multiLevelType w:val="multilevel"/>
    <w:tmpl w:val="D0087B26"/>
    <w:lvl w:ilvl="0">
      <w:start w:val="8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4B6E0D"/>
    <w:multiLevelType w:val="multilevel"/>
    <w:tmpl w:val="55FC247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3754178"/>
    <w:multiLevelType w:val="multilevel"/>
    <w:tmpl w:val="BEB4A15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99785E"/>
    <w:multiLevelType w:val="multilevel"/>
    <w:tmpl w:val="E48EC9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280B41"/>
    <w:multiLevelType w:val="multilevel"/>
    <w:tmpl w:val="C4743DF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B60585C"/>
    <w:multiLevelType w:val="multilevel"/>
    <w:tmpl w:val="0FEE58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E734A6A"/>
    <w:multiLevelType w:val="multilevel"/>
    <w:tmpl w:val="FDDEB71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1"/>
  </w:num>
  <w:num w:numId="6">
    <w:abstractNumId w:val="9"/>
  </w:num>
  <w:num w:numId="7">
    <w:abstractNumId w:val="10"/>
  </w:num>
  <w:num w:numId="8">
    <w:abstractNumId w:val="7"/>
  </w:num>
  <w:num w:numId="9">
    <w:abstractNumId w:val="1"/>
  </w:num>
  <w:num w:numId="10">
    <w:abstractNumId w:val="6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993601"/>
    <w:rsid w:val="00993601"/>
    <w:rsid w:val="00D674FE"/>
    <w:rsid w:val="00FE2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360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936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sid w:val="009936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Заголовок №2_"/>
    <w:basedOn w:val="a0"/>
    <w:link w:val="20"/>
    <w:rsid w:val="009936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sid w:val="009936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993601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2">
    <w:name w:val="Заголовок №4_"/>
    <w:basedOn w:val="a0"/>
    <w:link w:val="43"/>
    <w:rsid w:val="009936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9936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sid w:val="00993601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212pt">
    <w:name w:val="Основной текст (2) + 12 pt"/>
    <w:basedOn w:val="21"/>
    <w:rsid w:val="00993601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1">
    <w:name w:val="Заголовок №3_"/>
    <w:basedOn w:val="a0"/>
    <w:link w:val="32"/>
    <w:rsid w:val="009936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12pt">
    <w:name w:val="Заголовок №4 + 12 pt;Не полужирный"/>
    <w:basedOn w:val="42"/>
    <w:rsid w:val="00993601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93601"/>
    <w:pPr>
      <w:shd w:val="clear" w:color="auto" w:fill="FFFFFF"/>
      <w:spacing w:before="480" w:after="140" w:line="413" w:lineRule="exac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10">
    <w:name w:val="Заголовок №1"/>
    <w:basedOn w:val="a"/>
    <w:link w:val="1"/>
    <w:rsid w:val="00993601"/>
    <w:pPr>
      <w:shd w:val="clear" w:color="auto" w:fill="FFFFFF"/>
      <w:spacing w:before="140" w:after="300" w:line="442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Заголовок №2"/>
    <w:basedOn w:val="a"/>
    <w:link w:val="2"/>
    <w:rsid w:val="00993601"/>
    <w:pPr>
      <w:shd w:val="clear" w:color="auto" w:fill="FFFFFF"/>
      <w:spacing w:before="300" w:after="300" w:line="398" w:lineRule="exact"/>
      <w:jc w:val="center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40">
    <w:name w:val="Основной текст (4)"/>
    <w:basedOn w:val="a"/>
    <w:link w:val="4"/>
    <w:rsid w:val="00993601"/>
    <w:pPr>
      <w:shd w:val="clear" w:color="auto" w:fill="FFFFFF"/>
      <w:spacing w:before="300" w:after="820" w:line="26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43">
    <w:name w:val="Заголовок №4"/>
    <w:basedOn w:val="a"/>
    <w:link w:val="42"/>
    <w:rsid w:val="00993601"/>
    <w:pPr>
      <w:shd w:val="clear" w:color="auto" w:fill="FFFFFF"/>
      <w:spacing w:before="820" w:after="480" w:line="310" w:lineRule="exac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rsid w:val="00993601"/>
    <w:pPr>
      <w:shd w:val="clear" w:color="auto" w:fill="FFFFFF"/>
      <w:spacing w:before="480" w:line="480" w:lineRule="exact"/>
      <w:ind w:hanging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Заголовок №3"/>
    <w:basedOn w:val="a"/>
    <w:link w:val="31"/>
    <w:rsid w:val="00993601"/>
    <w:pPr>
      <w:shd w:val="clear" w:color="auto" w:fill="FFFFFF"/>
      <w:spacing w:before="1780" w:line="696" w:lineRule="exact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rsid w:val="00FE24F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ynakskguo.dagschoo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1886</Words>
  <Characters>10756</Characters>
  <Application>Microsoft Office Word</Application>
  <DocSecurity>0</DocSecurity>
  <Lines>89</Lines>
  <Paragraphs>25</Paragraphs>
  <ScaleCrop>false</ScaleCrop>
  <Company/>
  <LinksUpToDate>false</LinksUpToDate>
  <CharactersWithSpaces>12617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2021-09-07T11:01:00Z</dcterms:created>
  <dcterms:modified xsi:type="dcterms:W3CDTF">2021-09-07T11:08:00Z</dcterms:modified>
</cp:coreProperties>
</file>