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60" w:rsidRPr="00331E60" w:rsidRDefault="00331E60" w:rsidP="00331E60">
      <w:pPr>
        <w:rPr>
          <w:b/>
          <w:sz w:val="32"/>
          <w:szCs w:val="32"/>
        </w:rPr>
      </w:pPr>
      <w:bookmarkStart w:id="0" w:name="_GoBack"/>
      <w:bookmarkEnd w:id="0"/>
      <w:r w:rsidRPr="00331E60">
        <w:rPr>
          <w:b/>
          <w:sz w:val="32"/>
          <w:szCs w:val="32"/>
        </w:rPr>
        <w:br/>
        <w:t>3. Методы сбора и обработки информации</w:t>
      </w:r>
    </w:p>
    <w:p w:rsidR="00331E60" w:rsidRPr="00331E60" w:rsidRDefault="00331E60" w:rsidP="00331E60">
      <w:r w:rsidRPr="00331E60">
        <w:t>Описание методов обработки информации.</w:t>
      </w:r>
    </w:p>
    <w:p w:rsidR="00331E60" w:rsidRPr="00331E60" w:rsidRDefault="00331E60" w:rsidP="00331E60">
      <w:r w:rsidRPr="00331E60">
        <w:t>Обработка информации производится через информационные системы, а также с помощью анализа.</w:t>
      </w:r>
    </w:p>
    <w:p w:rsidR="00331E60" w:rsidRPr="00331E60" w:rsidRDefault="00331E60" w:rsidP="00331E60">
      <w:r w:rsidRPr="00331E60">
        <w:t xml:space="preserve">В рамках реализации Региональной программы (комплекса мер) применяются разнообразные методы обработки данных, которые можно разделить </w:t>
      </w:r>
      <w:proofErr w:type="gramStart"/>
      <w:r w:rsidRPr="00331E60">
        <w:t>на</w:t>
      </w:r>
      <w:proofErr w:type="gramEnd"/>
      <w:r w:rsidRPr="00331E60">
        <w:t xml:space="preserve"> нематематические и математические.</w:t>
      </w:r>
    </w:p>
    <w:p w:rsidR="00331E60" w:rsidRPr="00331E60" w:rsidRDefault="00331E60" w:rsidP="00331E60">
      <w:r w:rsidRPr="00331E60">
        <w:t>К нематематическим методам обработки информации, используемым во всех мониторингах, относятся:</w:t>
      </w:r>
    </w:p>
    <w:p w:rsidR="00331E60" w:rsidRPr="00331E60" w:rsidRDefault="00331E60" w:rsidP="00331E60">
      <w:r w:rsidRPr="00331E60">
        <w:t>Группировка – это метод разделения совокупности данных на группы с целью изучения ее структуры или взаимосвязей между компонентами. Данный метод используется для фиксации определенного качества, выявленного в ходе мониторинга и установлении совокупности явлений с данным качеством, что позволяет комплексно применить к ней технологический аппарат для обеспечения повышения качества функционирования.</w:t>
      </w:r>
    </w:p>
    <w:p w:rsidR="00331E60" w:rsidRPr="00331E60" w:rsidRDefault="00331E60" w:rsidP="00331E60">
      <w:r w:rsidRPr="00331E60">
        <w:t>Классификация – это метод разделения множества объектов по определенному основанию. Данный метод позволяет представлять в надёжном и удобном для обозрения и распознавания виде всю изучаемую область и заключать в себе максимально полную информацию о ее объектах.</w:t>
      </w:r>
    </w:p>
    <w:p w:rsidR="00331E60" w:rsidRPr="00331E60" w:rsidRDefault="00331E60" w:rsidP="00331E60">
      <w:r w:rsidRPr="00331E60">
        <w:t>Обобщение – это метод установления общих признаков исследуемого в мониторинге явления. Данный метод позволяет сделать вывод, выразить основные результаты в общем положении, придать общее значение чему-либо. В рамках мониторинга с использованием данного метода можно формулировать прогнозы будущих изменений, учитывая схожие условия и характеристики объектов.</w:t>
      </w:r>
    </w:p>
    <w:p w:rsidR="00331E60" w:rsidRPr="00331E60" w:rsidRDefault="00331E60" w:rsidP="00331E60">
      <w:r w:rsidRPr="00331E60">
        <w:t>Трансформация отображения аналитических данных – это метод изменения формы информации без изменения ее содержания. Данный метод применяется при переводе полученных данных в табличный, графический, схематичный или текстовый формат для повышения удобства использования аналитического материала в ходе его обобщения или составления аналитического отчета.</w:t>
      </w:r>
    </w:p>
    <w:p w:rsidR="00331E60" w:rsidRPr="00331E60" w:rsidRDefault="00331E60" w:rsidP="00331E60">
      <w:r w:rsidRPr="00331E60">
        <w:t>Сопоставление – метод сравнения объектов (явлений, идей, результатов мониторинга и т.д.), выделение в них общего и различного с целью классификации и типологии. Данный метод используется при определении преимуществ субъектов мониторинга, выстраивании рейтингов по тому или иному параметру, формулировке заключений. К математическим методам обработки данных, применяемых в рамках проведения во всех мониторингах, относятся:</w:t>
      </w:r>
    </w:p>
    <w:p w:rsidR="00331E60" w:rsidRPr="00331E60" w:rsidRDefault="00331E60" w:rsidP="00331E60">
      <w:proofErr w:type="spellStart"/>
      <w:r w:rsidRPr="00331E60">
        <w:lastRenderedPageBreak/>
        <w:t>шкалирование</w:t>
      </w:r>
      <w:proofErr w:type="spellEnd"/>
      <w:r w:rsidRPr="00331E60">
        <w:t xml:space="preserve"> – метод упорядочения совокупности значений величины, которая служит основой для ее измерения. Данный метод используется в мониторинге по оценке предметных компетенций при определении уровней их </w:t>
      </w:r>
      <w:proofErr w:type="spellStart"/>
      <w:r w:rsidRPr="00331E60">
        <w:t>сформированности</w:t>
      </w:r>
      <w:proofErr w:type="spellEnd"/>
      <w:r w:rsidRPr="00331E60">
        <w:t xml:space="preserve"> и принятии мер по устранению предметных дефицитов учителя, а также сопоставительный анализ результатов всех оценочных процедур.</w:t>
      </w:r>
    </w:p>
    <w:p w:rsidR="00331E60" w:rsidRPr="00331E60" w:rsidRDefault="00331E60" w:rsidP="00331E60">
      <w:proofErr w:type="gramStart"/>
      <w:r w:rsidRPr="00331E60">
        <w:t>р</w:t>
      </w:r>
      <w:proofErr w:type="gramEnd"/>
      <w:r w:rsidRPr="00331E60">
        <w:t>анжирование–метод упорядочения данных по возрастанию или убыванию значений величин. Данный метод применяется во всех мониторингах при установлении крайних и медианных значений проявления изучаемого показателя, позволяющих установить состояние систем и оценить объем мер по улучшению сложившейся ситуации;</w:t>
      </w:r>
    </w:p>
    <w:p w:rsidR="00331E60" w:rsidRPr="00331E60" w:rsidRDefault="00331E60" w:rsidP="00331E60">
      <w:r w:rsidRPr="00331E60">
        <w:t>медиана–метод определения среднего значения упорядоченной совокупности переменных. Данный метод применяется во всех мониторингах при определении средних значений, несоответствие которым может интерпретироваться как недостаток или превышение среднего показателя;</w:t>
      </w:r>
    </w:p>
    <w:p w:rsidR="00331E60" w:rsidRPr="00331E60" w:rsidRDefault="00331E60" w:rsidP="00331E60">
      <w:r w:rsidRPr="00331E60">
        <w:t xml:space="preserve">среднее </w:t>
      </w:r>
      <w:proofErr w:type="gramStart"/>
      <w:r w:rsidRPr="00331E60">
        <w:t>арифметическое–метод</w:t>
      </w:r>
      <w:proofErr w:type="gramEnd"/>
      <w:r w:rsidRPr="00331E60">
        <w:t xml:space="preserve"> усреднения данных, определяемое как сумма всех значений множества, деленная их количество; расчет доли от общего числа–метод вычисления процентного соотношения повторений зафиксированного события в общей совокупности событий данного класса.</w:t>
      </w:r>
    </w:p>
    <w:p w:rsidR="00331E60" w:rsidRPr="00331E60" w:rsidRDefault="00331E60" w:rsidP="00331E60">
      <w:r w:rsidRPr="00331E60">
        <w:t> </w:t>
      </w:r>
    </w:p>
    <w:p w:rsidR="00331E60" w:rsidRPr="00331E60" w:rsidRDefault="00331E60" w:rsidP="00331E60">
      <w:r w:rsidRPr="00331E60">
        <w:t>Использование информационных систем для сбора информации.</w:t>
      </w:r>
    </w:p>
    <w:p w:rsidR="00331E60" w:rsidRPr="00331E60" w:rsidRDefault="00331E60" w:rsidP="00331E60">
      <w:r w:rsidRPr="00331E60">
        <w:t>Информационные системы обеспечивают сбор, хранение, обработку, поиск, передачу информации, помогают анализировать состояние контролируемого явления:</w:t>
      </w:r>
    </w:p>
    <w:p w:rsidR="00331E60" w:rsidRPr="00331E60" w:rsidRDefault="00331E60" w:rsidP="00331E60">
      <w:r w:rsidRPr="00331E60">
        <w:t xml:space="preserve">1) защищенные таблицы </w:t>
      </w:r>
      <w:proofErr w:type="spellStart"/>
      <w:r w:rsidRPr="00331E60">
        <w:t>Excel</w:t>
      </w:r>
      <w:proofErr w:type="spellEnd"/>
      <w:r w:rsidRPr="00331E60">
        <w:t xml:space="preserve"> с автоматизированной обработкой данных, фильтрацией информации по типам запросов;</w:t>
      </w:r>
    </w:p>
    <w:p w:rsidR="00331E60" w:rsidRPr="00331E60" w:rsidRDefault="00331E60" w:rsidP="00331E60">
      <w:r w:rsidRPr="00331E60">
        <w:t>2) Google-формы для массовых опросов;</w:t>
      </w:r>
    </w:p>
    <w:p w:rsidR="00331E60" w:rsidRPr="00331E60" w:rsidRDefault="00331E60" w:rsidP="00331E60">
      <w:r w:rsidRPr="00331E60">
        <w:t>3) тестовые оболочки, позволяющие дистанционно участвовать в тестировании;</w:t>
      </w:r>
    </w:p>
    <w:p w:rsidR="00331E60" w:rsidRPr="00331E60" w:rsidRDefault="00331E60" w:rsidP="00331E60">
      <w:r w:rsidRPr="00331E60">
        <w:t>4) ИС АКНДПП - Информационная система, обеспечивающая автоматизацию контрольно-надзорной деятельности за органами государственной власти субъектов Российской Федерации, а также осуществления органами государственной власти субъектов Российской Федерации переданных полномочий </w:t>
      </w:r>
      <w:hyperlink r:id="rId4" w:history="1">
        <w:r w:rsidRPr="00331E60">
          <w:rPr>
            <w:rStyle w:val="a5"/>
          </w:rPr>
          <w:t>https://akndpp.obrnadzor.gov.ru/</w:t>
        </w:r>
      </w:hyperlink>
    </w:p>
    <w:p w:rsidR="00331E60" w:rsidRPr="00331E60" w:rsidRDefault="00331E60" w:rsidP="00331E60">
      <w:r w:rsidRPr="00331E60">
        <w:t xml:space="preserve">5) ФИС ОКО - Федеральная информационная система оценки качества образования - основной организационно-технологический механизм реализации мероприятий, направленных на проведение процедур оценки качества образования. Функциональные возможности ФИС ОКО: подключение всех общеобразовательных организаций к личным </w:t>
      </w:r>
      <w:r w:rsidRPr="00331E60">
        <w:lastRenderedPageBreak/>
        <w:t>кабинетам ФИС ОКО; обмен рабочими материалами между организаторами на федеральном, региональном и муниципальном уровнях и уровне образовательной организации </w:t>
      </w:r>
      <w:hyperlink r:id="rId5" w:history="1">
        <w:r w:rsidRPr="00331E60">
          <w:rPr>
            <w:rStyle w:val="a5"/>
          </w:rPr>
          <w:t>https://lk-fisoko.obrnadzor.gov.ru/</w:t>
        </w:r>
      </w:hyperlink>
    </w:p>
    <w:p w:rsidR="00331E60" w:rsidRPr="00331E60" w:rsidRDefault="00331E60" w:rsidP="00331E60">
      <w:r w:rsidRPr="00331E60">
        <w:t>6) ГИС «Образование» - портал электронного образования Республики Башкортостан </w:t>
      </w:r>
      <w:hyperlink r:id="rId6" w:history="1">
        <w:r w:rsidRPr="00331E60">
          <w:rPr>
            <w:rStyle w:val="a5"/>
          </w:rPr>
          <w:t>https://edu.bashkortostan.ru/</w:t>
        </w:r>
      </w:hyperlink>
    </w:p>
    <w:p w:rsidR="00331E60" w:rsidRPr="00331E60" w:rsidRDefault="00331E60" w:rsidP="00331E60">
      <w:r w:rsidRPr="00331E60">
        <w:t>7) ИС ГАУ РБ ЦОПМКП.</w:t>
      </w:r>
    </w:p>
    <w:p w:rsidR="00F12C76" w:rsidRPr="00331E60" w:rsidRDefault="00F12C76" w:rsidP="00331E60"/>
    <w:sectPr w:rsidR="00F12C76" w:rsidRPr="00331E6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E60"/>
    <w:rsid w:val="000E2196"/>
    <w:rsid w:val="00331E60"/>
    <w:rsid w:val="006C0B77"/>
    <w:rsid w:val="008242FF"/>
    <w:rsid w:val="00870751"/>
    <w:rsid w:val="00922C48"/>
    <w:rsid w:val="00B5540C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331E60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E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31E6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1E60"/>
    <w:rPr>
      <w:b/>
      <w:bCs/>
    </w:rPr>
  </w:style>
  <w:style w:type="character" w:styleId="a5">
    <w:name w:val="Hyperlink"/>
    <w:basedOn w:val="a0"/>
    <w:uiPriority w:val="99"/>
    <w:unhideWhenUsed/>
    <w:rsid w:val="00331E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6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796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.bashkortostan.ru/" TargetMode="External"/><Relationship Id="rId5" Type="http://schemas.openxmlformats.org/officeDocument/2006/relationships/hyperlink" Target="https://lk-fisoko.obrnadzor.gov.ru/" TargetMode="External"/><Relationship Id="rId4" Type="http://schemas.openxmlformats.org/officeDocument/2006/relationships/hyperlink" Target="https://akndpp.obrnadzo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2021-09-03T14:41:00Z</dcterms:created>
  <dcterms:modified xsi:type="dcterms:W3CDTF">2021-09-03T14:41:00Z</dcterms:modified>
</cp:coreProperties>
</file>