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04C" w:rsidRDefault="00AC004C">
      <w:pPr>
        <w:pStyle w:val="a3"/>
        <w:ind w:left="0"/>
        <w:jc w:val="left"/>
        <w:rPr>
          <w:sz w:val="30"/>
        </w:rPr>
      </w:pPr>
      <w:bookmarkStart w:id="0" w:name="_GoBack"/>
      <w:bookmarkEnd w:id="0"/>
    </w:p>
    <w:p w:rsidR="00AC004C" w:rsidRDefault="00AC004C">
      <w:pPr>
        <w:pStyle w:val="a3"/>
        <w:ind w:left="0"/>
        <w:jc w:val="left"/>
        <w:rPr>
          <w:sz w:val="30"/>
        </w:rPr>
      </w:pPr>
    </w:p>
    <w:p w:rsidR="00AC004C" w:rsidRDefault="00AC004C">
      <w:pPr>
        <w:pStyle w:val="a3"/>
        <w:ind w:left="0"/>
        <w:jc w:val="left"/>
        <w:rPr>
          <w:sz w:val="30"/>
        </w:rPr>
      </w:pPr>
    </w:p>
    <w:p w:rsidR="00AC004C" w:rsidRDefault="00AC004C">
      <w:pPr>
        <w:pStyle w:val="a3"/>
        <w:ind w:left="0"/>
        <w:jc w:val="left"/>
        <w:rPr>
          <w:sz w:val="30"/>
        </w:rPr>
      </w:pPr>
    </w:p>
    <w:p w:rsidR="00AC004C" w:rsidRDefault="00AC004C">
      <w:pPr>
        <w:pStyle w:val="a3"/>
        <w:ind w:left="0"/>
        <w:jc w:val="left"/>
        <w:rPr>
          <w:sz w:val="30"/>
        </w:rPr>
      </w:pPr>
    </w:p>
    <w:p w:rsidR="00AC004C" w:rsidRDefault="00AC004C">
      <w:pPr>
        <w:pStyle w:val="a3"/>
        <w:ind w:left="0"/>
        <w:jc w:val="left"/>
        <w:rPr>
          <w:sz w:val="30"/>
        </w:rPr>
      </w:pPr>
    </w:p>
    <w:p w:rsidR="00AC004C" w:rsidRDefault="00AC004C">
      <w:pPr>
        <w:pStyle w:val="a3"/>
        <w:ind w:left="0"/>
        <w:jc w:val="left"/>
        <w:rPr>
          <w:sz w:val="30"/>
        </w:rPr>
      </w:pPr>
    </w:p>
    <w:p w:rsidR="00AC004C" w:rsidRDefault="00AC004C">
      <w:pPr>
        <w:pStyle w:val="a3"/>
        <w:ind w:left="0"/>
        <w:jc w:val="left"/>
        <w:rPr>
          <w:sz w:val="30"/>
        </w:rPr>
      </w:pPr>
    </w:p>
    <w:p w:rsidR="00AC004C" w:rsidRDefault="00AC004C">
      <w:pPr>
        <w:pStyle w:val="a3"/>
        <w:ind w:left="0"/>
        <w:jc w:val="left"/>
        <w:rPr>
          <w:sz w:val="30"/>
        </w:rPr>
      </w:pPr>
    </w:p>
    <w:p w:rsidR="00AC004C" w:rsidRDefault="00E817B1">
      <w:pPr>
        <w:pStyle w:val="a4"/>
        <w:spacing w:before="238"/>
        <w:ind w:firstLine="0"/>
      </w:pPr>
      <w:r>
        <w:t>Рекомендации</w:t>
      </w:r>
    </w:p>
    <w:p w:rsidR="00AC004C" w:rsidRDefault="00E817B1">
      <w:pPr>
        <w:pStyle w:val="a4"/>
        <w:spacing w:line="271" w:lineRule="auto"/>
        <w:ind w:left="2140" w:right="3313"/>
      </w:pPr>
      <w:r>
        <w:t>по повышению качества</w:t>
      </w:r>
      <w:r>
        <w:rPr>
          <w:spacing w:val="1"/>
        </w:rPr>
        <w:t xml:space="preserve"> </w:t>
      </w:r>
      <w:r>
        <w:rPr>
          <w:spacing w:val="-1"/>
        </w:rPr>
        <w:t xml:space="preserve">дошкольного </w:t>
      </w:r>
      <w:r>
        <w:t>образования</w:t>
      </w:r>
      <w:r>
        <w:rPr>
          <w:spacing w:val="-87"/>
        </w:rPr>
        <w:t xml:space="preserve"> </w:t>
      </w:r>
      <w:r>
        <w:t>через</w:t>
      </w:r>
      <w:r>
        <w:rPr>
          <w:spacing w:val="-4"/>
        </w:rPr>
        <w:t xml:space="preserve"> </w:t>
      </w:r>
      <w:r>
        <w:t>систему</w:t>
      </w:r>
      <w:r>
        <w:rPr>
          <w:spacing w:val="-3"/>
        </w:rPr>
        <w:t xml:space="preserve"> </w:t>
      </w:r>
      <w:r>
        <w:t>оценки</w:t>
      </w:r>
    </w:p>
    <w:p w:rsidR="00AC004C" w:rsidRDefault="00AC004C">
      <w:pPr>
        <w:spacing w:line="271" w:lineRule="auto"/>
        <w:sectPr w:rsidR="00AC004C">
          <w:footerReference w:type="default" r:id="rId7"/>
          <w:type w:val="continuous"/>
          <w:pgSz w:w="11920" w:h="16850"/>
          <w:pgMar w:top="1040" w:right="660" w:bottom="1180" w:left="1500" w:header="720" w:footer="989" w:gutter="0"/>
          <w:pgNumType w:start="1"/>
          <w:cols w:space="720"/>
        </w:sectPr>
      </w:pPr>
    </w:p>
    <w:p w:rsidR="00AC004C" w:rsidRDefault="00E817B1">
      <w:pPr>
        <w:pStyle w:val="a3"/>
        <w:spacing w:before="73"/>
        <w:ind w:left="202" w:right="758" w:firstLine="851"/>
      </w:pPr>
      <w:r>
        <w:lastRenderedPageBreak/>
        <w:t>Главной</w:t>
      </w:r>
      <w:r>
        <w:rPr>
          <w:spacing w:val="1"/>
        </w:rPr>
        <w:t xml:space="preserve"> </w:t>
      </w:r>
      <w:r>
        <w:t>задачей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политики</w:t>
      </w:r>
      <w:r>
        <w:rPr>
          <w:spacing w:val="-67"/>
        </w:rPr>
        <w:t xml:space="preserve"> </w:t>
      </w:r>
      <w:r>
        <w:t>Российской</w:t>
      </w:r>
      <w:r>
        <w:rPr>
          <w:spacing w:val="71"/>
        </w:rPr>
        <w:t xml:space="preserve"> </w:t>
      </w:r>
      <w:r>
        <w:t>Федерации</w:t>
      </w:r>
      <w:r>
        <w:rPr>
          <w:spacing w:val="71"/>
        </w:rPr>
        <w:t xml:space="preserve"> </w:t>
      </w:r>
      <w:r>
        <w:t>в</w:t>
      </w:r>
      <w:r>
        <w:rPr>
          <w:spacing w:val="71"/>
        </w:rPr>
        <w:t xml:space="preserve"> </w:t>
      </w:r>
      <w:r>
        <w:t>условиях</w:t>
      </w:r>
      <w:r>
        <w:rPr>
          <w:spacing w:val="71"/>
        </w:rPr>
        <w:t xml:space="preserve"> </w:t>
      </w:r>
      <w:r>
        <w:t>модернизации</w:t>
      </w:r>
      <w:r>
        <w:rPr>
          <w:spacing w:val="71"/>
        </w:rPr>
        <w:t xml:space="preserve"> </w:t>
      </w:r>
      <w:r>
        <w:t>системы</w:t>
      </w:r>
      <w:r>
        <w:rPr>
          <w:spacing w:val="-67"/>
        </w:rPr>
        <w:t xml:space="preserve"> </w:t>
      </w:r>
      <w:r>
        <w:t>образования</w:t>
      </w:r>
      <w:r>
        <w:rPr>
          <w:spacing w:val="70"/>
        </w:rPr>
        <w:t xml:space="preserve"> </w:t>
      </w:r>
      <w:r>
        <w:t>является обеспечение современного</w:t>
      </w:r>
      <w:r>
        <w:rPr>
          <w:spacing w:val="70"/>
        </w:rPr>
        <w:t xml:space="preserve"> </w:t>
      </w:r>
      <w:r>
        <w:t>качества образования,</w:t>
      </w:r>
      <w:r>
        <w:rPr>
          <w:spacing w:val="-6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дошкольного.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настоящее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активно</w:t>
      </w:r>
      <w:r>
        <w:rPr>
          <w:spacing w:val="1"/>
        </w:rPr>
        <w:t xml:space="preserve"> </w:t>
      </w:r>
      <w:r>
        <w:t>развивается.</w:t>
      </w:r>
      <w:r>
        <w:rPr>
          <w:spacing w:val="1"/>
        </w:rPr>
        <w:t xml:space="preserve"> </w:t>
      </w:r>
      <w:r>
        <w:t>Современное</w:t>
      </w:r>
      <w:r>
        <w:rPr>
          <w:spacing w:val="1"/>
        </w:rPr>
        <w:t xml:space="preserve"> </w:t>
      </w:r>
      <w:r>
        <w:t>общество</w:t>
      </w:r>
      <w:r>
        <w:rPr>
          <w:spacing w:val="1"/>
        </w:rPr>
        <w:t xml:space="preserve"> </w:t>
      </w:r>
      <w:r>
        <w:t>предъявляет</w:t>
      </w:r>
      <w:r>
        <w:rPr>
          <w:spacing w:val="1"/>
        </w:rPr>
        <w:t xml:space="preserve"> </w:t>
      </w:r>
      <w:r>
        <w:t>новые</w:t>
      </w:r>
      <w:r>
        <w:rPr>
          <w:spacing w:val="1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дошкольным</w:t>
      </w:r>
      <w:r>
        <w:rPr>
          <w:spacing w:val="1"/>
        </w:rPr>
        <w:t xml:space="preserve"> </w:t>
      </w:r>
      <w:r>
        <w:t>образовательным</w:t>
      </w:r>
      <w:r>
        <w:rPr>
          <w:spacing w:val="-67"/>
        </w:rPr>
        <w:t xml:space="preserve"> </w:t>
      </w:r>
      <w:r>
        <w:t>учреждениям,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них</w:t>
      </w:r>
      <w:r>
        <w:rPr>
          <w:spacing w:val="1"/>
        </w:rPr>
        <w:t xml:space="preserve"> </w:t>
      </w:r>
      <w:r>
        <w:t>воспитательно-образовательного</w:t>
      </w:r>
      <w:r>
        <w:rPr>
          <w:spacing w:val="1"/>
        </w:rPr>
        <w:t xml:space="preserve"> </w:t>
      </w:r>
      <w:r>
        <w:t>процесса,</w:t>
      </w:r>
      <w:r>
        <w:rPr>
          <w:spacing w:val="1"/>
        </w:rPr>
        <w:t xml:space="preserve"> </w:t>
      </w:r>
      <w:r>
        <w:t>выбору</w:t>
      </w:r>
      <w:r>
        <w:rPr>
          <w:spacing w:val="71"/>
        </w:rPr>
        <w:t xml:space="preserve"> </w:t>
      </w:r>
      <w:r>
        <w:t>и</w:t>
      </w:r>
      <w:r>
        <w:rPr>
          <w:spacing w:val="71"/>
        </w:rPr>
        <w:t xml:space="preserve"> </w:t>
      </w:r>
      <w:r>
        <w:t>обоснованию</w:t>
      </w:r>
      <w:r>
        <w:rPr>
          <w:spacing w:val="71"/>
        </w:rPr>
        <w:t xml:space="preserve"> </w:t>
      </w:r>
      <w:r>
        <w:t>содержания</w:t>
      </w:r>
      <w:r>
        <w:rPr>
          <w:spacing w:val="71"/>
        </w:rPr>
        <w:t xml:space="preserve"> </w:t>
      </w:r>
      <w:r>
        <w:t>основных</w:t>
      </w:r>
      <w:r>
        <w:rPr>
          <w:spacing w:val="7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парциальн</w:t>
      </w:r>
      <w:r>
        <w:t>ых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программ,</w:t>
      </w:r>
      <w:r>
        <w:rPr>
          <w:spacing w:val="1"/>
        </w:rPr>
        <w:t xml:space="preserve"> </w:t>
      </w:r>
      <w:r>
        <w:t>результатам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результативности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деятельности,</w:t>
      </w:r>
      <w:r>
        <w:rPr>
          <w:spacing w:val="30"/>
        </w:rPr>
        <w:t xml:space="preserve"> </w:t>
      </w:r>
      <w:r>
        <w:t>подбору</w:t>
      </w:r>
      <w:r>
        <w:rPr>
          <w:spacing w:val="24"/>
        </w:rPr>
        <w:t xml:space="preserve"> </w:t>
      </w:r>
      <w:r>
        <w:t>и</w:t>
      </w:r>
      <w:r>
        <w:rPr>
          <w:spacing w:val="32"/>
        </w:rPr>
        <w:t xml:space="preserve"> </w:t>
      </w:r>
      <w:r>
        <w:t>обучению</w:t>
      </w:r>
      <w:r>
        <w:rPr>
          <w:spacing w:val="26"/>
        </w:rPr>
        <w:t xml:space="preserve"> </w:t>
      </w:r>
      <w:r>
        <w:t>педагогических</w:t>
      </w:r>
      <w:r>
        <w:rPr>
          <w:spacing w:val="42"/>
        </w:rPr>
        <w:t xml:space="preserve"> </w:t>
      </w:r>
      <w:r>
        <w:t>кадров.</w:t>
      </w:r>
    </w:p>
    <w:p w:rsidR="00AC004C" w:rsidRDefault="00E817B1">
      <w:pPr>
        <w:pStyle w:val="a3"/>
        <w:ind w:left="202" w:right="759" w:firstLine="564"/>
      </w:pPr>
      <w:r>
        <w:t>Одна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главных</w:t>
      </w:r>
      <w:r>
        <w:rPr>
          <w:spacing w:val="1"/>
        </w:rPr>
        <w:t xml:space="preserve"> </w:t>
      </w:r>
      <w:r>
        <w:t>целей</w:t>
      </w:r>
      <w:r>
        <w:rPr>
          <w:spacing w:val="1"/>
        </w:rPr>
        <w:t xml:space="preserve"> </w:t>
      </w:r>
      <w:r>
        <w:t>ФГОС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обеспечение государственных гарантий уровня и качества образования</w:t>
      </w:r>
      <w:r>
        <w:rPr>
          <w:spacing w:val="1"/>
        </w:rPr>
        <w:t xml:space="preserve"> </w:t>
      </w:r>
      <w:r>
        <w:t>на основе единства</w:t>
      </w:r>
      <w:r>
        <w:rPr>
          <w:spacing w:val="1"/>
        </w:rPr>
        <w:t xml:space="preserve"> </w:t>
      </w:r>
      <w:r>
        <w:t>обязательных</w:t>
      </w:r>
      <w:r>
        <w:rPr>
          <w:spacing w:val="1"/>
        </w:rPr>
        <w:t xml:space="preserve"> </w:t>
      </w:r>
      <w:r>
        <w:t>требований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условиям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программ, их структуре и результатам их</w:t>
      </w:r>
      <w:r>
        <w:rPr>
          <w:spacing w:val="1"/>
        </w:rPr>
        <w:t xml:space="preserve"> </w:t>
      </w:r>
      <w:r>
        <w:t>освоения.</w:t>
      </w:r>
    </w:p>
    <w:p w:rsidR="00AC004C" w:rsidRDefault="00E817B1">
      <w:pPr>
        <w:pStyle w:val="a3"/>
        <w:ind w:left="202" w:right="759" w:firstLine="564"/>
      </w:pPr>
      <w:r>
        <w:t>Качество</w:t>
      </w:r>
      <w:r>
        <w:rPr>
          <w:spacing w:val="71"/>
        </w:rPr>
        <w:t xml:space="preserve"> </w:t>
      </w:r>
      <w:r>
        <w:t>дошкольного</w:t>
      </w:r>
      <w:r>
        <w:rPr>
          <w:spacing w:val="71"/>
        </w:rPr>
        <w:t xml:space="preserve"> </w:t>
      </w:r>
      <w:r>
        <w:t>образования</w:t>
      </w:r>
      <w:r>
        <w:rPr>
          <w:spacing w:val="71"/>
        </w:rPr>
        <w:t xml:space="preserve"> </w:t>
      </w:r>
      <w:r>
        <w:t>–</w:t>
      </w:r>
      <w:r>
        <w:rPr>
          <w:spacing w:val="71"/>
        </w:rPr>
        <w:t xml:space="preserve"> </w:t>
      </w:r>
      <w:r>
        <w:t>это</w:t>
      </w:r>
      <w:r>
        <w:rPr>
          <w:spacing w:val="71"/>
        </w:rPr>
        <w:t xml:space="preserve"> </w:t>
      </w:r>
      <w:r>
        <w:t>характеристика</w:t>
      </w:r>
      <w:r>
        <w:rPr>
          <w:spacing w:val="1"/>
        </w:rPr>
        <w:t xml:space="preserve"> </w:t>
      </w:r>
      <w:r>
        <w:t>системы дошкольного образования, отражающая степень соответствия</w:t>
      </w:r>
      <w:r>
        <w:rPr>
          <w:spacing w:val="1"/>
        </w:rPr>
        <w:t xml:space="preserve"> </w:t>
      </w:r>
      <w:r>
        <w:t>реальных</w:t>
      </w:r>
      <w:r>
        <w:rPr>
          <w:spacing w:val="1"/>
        </w:rPr>
        <w:t xml:space="preserve"> </w:t>
      </w:r>
      <w:r>
        <w:t>достига</w:t>
      </w:r>
      <w:r>
        <w:t>емых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нормативным</w:t>
      </w:r>
      <w:r>
        <w:rPr>
          <w:spacing w:val="1"/>
        </w:rPr>
        <w:t xml:space="preserve"> </w:t>
      </w:r>
      <w:r>
        <w:t>требованиям,</w:t>
      </w:r>
      <w:r>
        <w:rPr>
          <w:spacing w:val="1"/>
        </w:rPr>
        <w:t xml:space="preserve"> </w:t>
      </w:r>
      <w:r>
        <w:t>социальным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личностным</w:t>
      </w:r>
      <w:r>
        <w:rPr>
          <w:spacing w:val="1"/>
        </w:rPr>
        <w:t xml:space="preserve"> </w:t>
      </w:r>
      <w:r>
        <w:t>ожиданиям.</w:t>
      </w:r>
      <w:r>
        <w:rPr>
          <w:spacing w:val="1"/>
        </w:rPr>
        <w:t xml:space="preserve"> </w:t>
      </w:r>
      <w:r>
        <w:t>Проблема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весьма</w:t>
      </w:r>
      <w:r>
        <w:rPr>
          <w:spacing w:val="1"/>
        </w:rPr>
        <w:t xml:space="preserve"> </w:t>
      </w:r>
      <w:r>
        <w:t>актуальной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современных</w:t>
      </w:r>
      <w:r>
        <w:rPr>
          <w:spacing w:val="1"/>
        </w:rPr>
        <w:t xml:space="preserve"> </w:t>
      </w:r>
      <w:r>
        <w:t>условиях</w:t>
      </w:r>
      <w:r>
        <w:rPr>
          <w:spacing w:val="1"/>
        </w:rPr>
        <w:t xml:space="preserve"> </w:t>
      </w:r>
      <w:r>
        <w:t>модернизации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дошкольного образования и требует принятия управленческих решений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различных</w:t>
      </w:r>
      <w:r>
        <w:rPr>
          <w:spacing w:val="6"/>
        </w:rPr>
        <w:t xml:space="preserve"> </w:t>
      </w:r>
      <w:r>
        <w:t>уровнях</w:t>
      </w:r>
      <w:r>
        <w:rPr>
          <w:spacing w:val="3"/>
        </w:rPr>
        <w:t xml:space="preserve"> </w:t>
      </w:r>
      <w:r>
        <w:t>системы</w:t>
      </w:r>
      <w:r>
        <w:rPr>
          <w:spacing w:val="28"/>
        </w:rPr>
        <w:t xml:space="preserve"> </w:t>
      </w:r>
      <w:r>
        <w:t>дошкольного</w:t>
      </w:r>
      <w:r>
        <w:rPr>
          <w:spacing w:val="-7"/>
        </w:rPr>
        <w:t xml:space="preserve"> </w:t>
      </w:r>
      <w:r>
        <w:t>образования.</w:t>
      </w:r>
    </w:p>
    <w:p w:rsidR="00AC004C" w:rsidRDefault="00E817B1">
      <w:pPr>
        <w:pStyle w:val="a3"/>
        <w:spacing w:line="242" w:lineRule="auto"/>
        <w:ind w:left="202" w:right="767" w:firstLine="563"/>
      </w:pPr>
      <w:r>
        <w:t>Непременным условием обоснованности этих решений выступает</w:t>
      </w:r>
      <w:r>
        <w:rPr>
          <w:spacing w:val="1"/>
        </w:rPr>
        <w:t xml:space="preserve"> </w:t>
      </w:r>
      <w:r>
        <w:t>достоверная</w:t>
      </w:r>
      <w:r>
        <w:rPr>
          <w:spacing w:val="-2"/>
        </w:rPr>
        <w:t xml:space="preserve"> </w:t>
      </w:r>
      <w:r>
        <w:t>информация:</w:t>
      </w:r>
    </w:p>
    <w:p w:rsidR="00AC004C" w:rsidRDefault="00E817B1">
      <w:pPr>
        <w:pStyle w:val="a5"/>
        <w:numPr>
          <w:ilvl w:val="0"/>
          <w:numId w:val="9"/>
        </w:numPr>
        <w:tabs>
          <w:tab w:val="left" w:pos="933"/>
        </w:tabs>
        <w:spacing w:line="318" w:lineRule="exact"/>
        <w:ind w:left="932" w:hanging="167"/>
        <w:rPr>
          <w:sz w:val="28"/>
        </w:rPr>
      </w:pPr>
      <w:r>
        <w:rPr>
          <w:sz w:val="28"/>
        </w:rPr>
        <w:t>о</w:t>
      </w:r>
      <w:r>
        <w:rPr>
          <w:spacing w:val="-12"/>
          <w:sz w:val="28"/>
        </w:rPr>
        <w:t xml:space="preserve"> </w:t>
      </w:r>
      <w:r>
        <w:rPr>
          <w:sz w:val="28"/>
        </w:rPr>
        <w:t>качестве</w:t>
      </w:r>
      <w:r>
        <w:rPr>
          <w:spacing w:val="-15"/>
          <w:sz w:val="28"/>
        </w:rPr>
        <w:t xml:space="preserve"> </w:t>
      </w:r>
      <w:r>
        <w:rPr>
          <w:sz w:val="28"/>
        </w:rPr>
        <w:t>дошкольного</w:t>
      </w:r>
      <w:r>
        <w:rPr>
          <w:spacing w:val="-15"/>
          <w:sz w:val="28"/>
        </w:rPr>
        <w:t xml:space="preserve"> </w:t>
      </w:r>
      <w:r>
        <w:rPr>
          <w:sz w:val="28"/>
        </w:rPr>
        <w:t>образования;</w:t>
      </w:r>
    </w:p>
    <w:p w:rsidR="00AC004C" w:rsidRDefault="00E817B1">
      <w:pPr>
        <w:pStyle w:val="a5"/>
        <w:numPr>
          <w:ilvl w:val="0"/>
          <w:numId w:val="9"/>
        </w:numPr>
        <w:tabs>
          <w:tab w:val="left" w:pos="947"/>
        </w:tabs>
        <w:ind w:right="763" w:firstLine="564"/>
        <w:rPr>
          <w:sz w:val="28"/>
        </w:rPr>
      </w:pPr>
      <w:r>
        <w:rPr>
          <w:sz w:val="28"/>
        </w:rPr>
        <w:t>об основных тенде</w:t>
      </w:r>
      <w:r>
        <w:rPr>
          <w:sz w:val="28"/>
        </w:rPr>
        <w:t>нциях, касающихся качества 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услуг для детей дошкольного возраста в дошкольном образовательном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учреждении;</w:t>
      </w:r>
    </w:p>
    <w:p w:rsidR="00AC004C" w:rsidRDefault="00E817B1">
      <w:pPr>
        <w:pStyle w:val="a5"/>
        <w:numPr>
          <w:ilvl w:val="0"/>
          <w:numId w:val="9"/>
        </w:numPr>
        <w:tabs>
          <w:tab w:val="left" w:pos="1201"/>
        </w:tabs>
        <w:spacing w:line="242" w:lineRule="auto"/>
        <w:ind w:right="767" w:firstLine="564"/>
        <w:rPr>
          <w:sz w:val="28"/>
        </w:rPr>
      </w:pP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предоставляемого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современным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представлениям</w:t>
      </w:r>
      <w:r>
        <w:rPr>
          <w:spacing w:val="-8"/>
          <w:sz w:val="28"/>
        </w:rPr>
        <w:t xml:space="preserve"> </w:t>
      </w:r>
      <w:r>
        <w:rPr>
          <w:sz w:val="28"/>
        </w:rPr>
        <w:t>о</w:t>
      </w:r>
      <w:r>
        <w:rPr>
          <w:spacing w:val="-1"/>
          <w:sz w:val="28"/>
        </w:rPr>
        <w:t xml:space="preserve"> </w:t>
      </w:r>
      <w:r>
        <w:rPr>
          <w:sz w:val="28"/>
        </w:rPr>
        <w:t>качестве</w:t>
      </w:r>
      <w:r>
        <w:rPr>
          <w:spacing w:val="-7"/>
          <w:sz w:val="28"/>
        </w:rPr>
        <w:t xml:space="preserve"> </w:t>
      </w:r>
      <w:r>
        <w:rPr>
          <w:sz w:val="28"/>
        </w:rPr>
        <w:t>дошкольного</w:t>
      </w:r>
      <w:r>
        <w:rPr>
          <w:spacing w:val="-3"/>
          <w:sz w:val="28"/>
        </w:rPr>
        <w:t xml:space="preserve"> </w:t>
      </w:r>
      <w:r>
        <w:rPr>
          <w:sz w:val="28"/>
        </w:rPr>
        <w:t>образования.</w:t>
      </w:r>
    </w:p>
    <w:p w:rsidR="00AC004C" w:rsidRDefault="00E817B1">
      <w:pPr>
        <w:pStyle w:val="a3"/>
        <w:ind w:left="201" w:right="761" w:firstLine="563"/>
      </w:pPr>
      <w:r>
        <w:t>В</w:t>
      </w:r>
      <w:r>
        <w:rPr>
          <w:spacing w:val="71"/>
        </w:rPr>
        <w:t xml:space="preserve"> </w:t>
      </w:r>
      <w:r>
        <w:t>данной</w:t>
      </w:r>
      <w:r>
        <w:rPr>
          <w:spacing w:val="71"/>
        </w:rPr>
        <w:t xml:space="preserve"> </w:t>
      </w:r>
      <w:r>
        <w:t>связи</w:t>
      </w:r>
      <w:r>
        <w:rPr>
          <w:spacing w:val="71"/>
        </w:rPr>
        <w:t xml:space="preserve"> </w:t>
      </w:r>
      <w:r>
        <w:t>можно</w:t>
      </w:r>
      <w:r>
        <w:rPr>
          <w:spacing w:val="71"/>
        </w:rPr>
        <w:t xml:space="preserve"> </w:t>
      </w:r>
      <w:r>
        <w:t>констатировать,</w:t>
      </w:r>
      <w:r>
        <w:rPr>
          <w:spacing w:val="71"/>
        </w:rPr>
        <w:t xml:space="preserve"> </w:t>
      </w:r>
      <w:r>
        <w:t>что</w:t>
      </w:r>
      <w:r>
        <w:rPr>
          <w:spacing w:val="71"/>
        </w:rPr>
        <w:t xml:space="preserve"> </w:t>
      </w:r>
      <w:r>
        <w:t>стратегической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совершенствования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71"/>
        </w:rPr>
        <w:t xml:space="preserve"> </w:t>
      </w:r>
      <w:r>
        <w:t>является</w:t>
      </w:r>
      <w:r>
        <w:rPr>
          <w:spacing w:val="71"/>
        </w:rPr>
        <w:t xml:space="preserve"> </w:t>
      </w:r>
      <w:r>
        <w:t>оптимизация</w:t>
      </w:r>
      <w:r>
        <w:rPr>
          <w:spacing w:val="71"/>
        </w:rPr>
        <w:t xml:space="preserve"> </w:t>
      </w:r>
      <w:r>
        <w:t>управления</w:t>
      </w:r>
      <w:r>
        <w:rPr>
          <w:spacing w:val="71"/>
        </w:rPr>
        <w:t xml:space="preserve"> </w:t>
      </w:r>
      <w:r>
        <w:t>качеством</w:t>
      </w:r>
      <w:r>
        <w:rPr>
          <w:spacing w:val="1"/>
        </w:rPr>
        <w:t xml:space="preserve"> </w:t>
      </w:r>
      <w:r>
        <w:t>дошкольного</w:t>
      </w:r>
      <w:r>
        <w:rPr>
          <w:spacing w:val="44"/>
        </w:rPr>
        <w:t xml:space="preserve"> </w:t>
      </w:r>
      <w:r>
        <w:t>образования.</w:t>
      </w:r>
    </w:p>
    <w:p w:rsidR="00AC004C" w:rsidRDefault="00AC004C">
      <w:pPr>
        <w:pStyle w:val="a3"/>
        <w:spacing w:before="5"/>
        <w:ind w:left="0"/>
        <w:jc w:val="left"/>
        <w:rPr>
          <w:sz w:val="31"/>
        </w:rPr>
      </w:pPr>
    </w:p>
    <w:p w:rsidR="00AC004C" w:rsidRDefault="00E817B1">
      <w:pPr>
        <w:pStyle w:val="a3"/>
        <w:ind w:right="722"/>
      </w:pPr>
      <w:r>
        <w:t>Из этого</w:t>
      </w:r>
      <w:r>
        <w:rPr>
          <w:spacing w:val="1"/>
        </w:rPr>
        <w:t xml:space="preserve"> </w:t>
      </w:r>
      <w:r>
        <w:t>следует,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повышение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требует</w:t>
      </w:r>
      <w:r>
        <w:rPr>
          <w:spacing w:val="1"/>
        </w:rPr>
        <w:t xml:space="preserve"> </w:t>
      </w:r>
      <w:r>
        <w:t>совершен</w:t>
      </w:r>
      <w:r>
        <w:t>ствования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оценки,</w:t>
      </w:r>
      <w:r>
        <w:rPr>
          <w:spacing w:val="1"/>
        </w:rPr>
        <w:t xml:space="preserve"> </w:t>
      </w:r>
      <w:r>
        <w:t>которая</w:t>
      </w:r>
      <w:r>
        <w:rPr>
          <w:spacing w:val="1"/>
        </w:rPr>
        <w:t xml:space="preserve"> </w:t>
      </w:r>
      <w:r>
        <w:t>должна</w:t>
      </w:r>
      <w:r>
        <w:rPr>
          <w:spacing w:val="1"/>
        </w:rPr>
        <w:t xml:space="preserve"> </w:t>
      </w:r>
      <w:r>
        <w:t>содержательно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современными</w:t>
      </w:r>
      <w:r>
        <w:rPr>
          <w:spacing w:val="1"/>
        </w:rPr>
        <w:t xml:space="preserve"> </w:t>
      </w:r>
      <w:r>
        <w:t>представлениями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ценностях развития</w:t>
      </w:r>
      <w:r>
        <w:rPr>
          <w:spacing w:val="1"/>
        </w:rPr>
        <w:t xml:space="preserve"> </w:t>
      </w:r>
      <w:r>
        <w:t>ребенка дошкольного возраста) и организационно</w:t>
      </w:r>
      <w:r>
        <w:rPr>
          <w:spacing w:val="1"/>
        </w:rPr>
        <w:t xml:space="preserve"> </w:t>
      </w:r>
      <w:r>
        <w:t>регулировать</w:t>
      </w:r>
      <w:r>
        <w:rPr>
          <w:spacing w:val="1"/>
        </w:rPr>
        <w:t xml:space="preserve"> </w:t>
      </w:r>
      <w:r>
        <w:t>процессы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и</w:t>
      </w:r>
      <w:r>
        <w:rPr>
          <w:spacing w:val="71"/>
        </w:rPr>
        <w:t xml:space="preserve"> </w:t>
      </w:r>
      <w:r>
        <w:t>повышения</w:t>
      </w:r>
      <w:r>
        <w:rPr>
          <w:spacing w:val="7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70"/>
        </w:rPr>
        <w:t xml:space="preserve"> </w:t>
      </w:r>
      <w:r>
        <w:t>через</w:t>
      </w:r>
      <w:r>
        <w:rPr>
          <w:spacing w:val="70"/>
        </w:rPr>
        <w:t xml:space="preserve"> </w:t>
      </w:r>
      <w:r>
        <w:t>процедуры</w:t>
      </w:r>
      <w:r>
        <w:rPr>
          <w:spacing w:val="70"/>
        </w:rPr>
        <w:t xml:space="preserve"> </w:t>
      </w:r>
      <w:r>
        <w:t>оценки</w:t>
      </w:r>
      <w:r>
        <w:rPr>
          <w:spacing w:val="70"/>
        </w:rPr>
        <w:t xml:space="preserve"> </w:t>
      </w:r>
      <w:r>
        <w:t>этого</w:t>
      </w:r>
      <w:r>
        <w:rPr>
          <w:spacing w:val="70"/>
        </w:rPr>
        <w:t xml:space="preserve"> </w:t>
      </w:r>
      <w:r>
        <w:t>качества.</w:t>
      </w:r>
      <w:r>
        <w:rPr>
          <w:spacing w:val="1"/>
        </w:rPr>
        <w:t xml:space="preserve"> </w:t>
      </w:r>
      <w:r>
        <w:t>При</w:t>
      </w:r>
      <w:r>
        <w:rPr>
          <w:spacing w:val="70"/>
        </w:rPr>
        <w:t xml:space="preserve"> </w:t>
      </w:r>
      <w:r>
        <w:t>этом</w:t>
      </w:r>
      <w:r>
        <w:rPr>
          <w:spacing w:val="70"/>
        </w:rPr>
        <w:t xml:space="preserve"> </w:t>
      </w:r>
      <w:r>
        <w:t>оценка</w:t>
      </w:r>
      <w:r>
        <w:rPr>
          <w:spacing w:val="70"/>
        </w:rPr>
        <w:t xml:space="preserve"> </w:t>
      </w:r>
      <w:r>
        <w:t>качества</w:t>
      </w:r>
      <w:r>
        <w:rPr>
          <w:spacing w:val="70"/>
        </w:rPr>
        <w:t xml:space="preserve"> </w:t>
      </w:r>
      <w:r>
        <w:t>дошкольного</w:t>
      </w:r>
      <w:r>
        <w:rPr>
          <w:spacing w:val="70"/>
        </w:rPr>
        <w:t xml:space="preserve"> </w:t>
      </w:r>
      <w:r>
        <w:t>образования рассматривается</w:t>
      </w:r>
      <w:r>
        <w:rPr>
          <w:spacing w:val="1"/>
        </w:rPr>
        <w:t xml:space="preserve"> </w:t>
      </w:r>
      <w:r>
        <w:t>в</w:t>
      </w:r>
      <w:r>
        <w:rPr>
          <w:spacing w:val="35"/>
        </w:rPr>
        <w:t xml:space="preserve"> </w:t>
      </w:r>
      <w:r>
        <w:t>интересах</w:t>
      </w:r>
      <w:r>
        <w:rPr>
          <w:spacing w:val="35"/>
        </w:rPr>
        <w:t xml:space="preserve"> </w:t>
      </w:r>
      <w:r>
        <w:t>личности,</w:t>
      </w:r>
      <w:r>
        <w:rPr>
          <w:spacing w:val="31"/>
        </w:rPr>
        <w:t xml:space="preserve"> </w:t>
      </w:r>
      <w:r>
        <w:t>общества,</w:t>
      </w:r>
      <w:r>
        <w:rPr>
          <w:spacing w:val="31"/>
        </w:rPr>
        <w:t xml:space="preserve"> </w:t>
      </w:r>
      <w:r>
        <w:t>государства,</w:t>
      </w:r>
      <w:r>
        <w:rPr>
          <w:spacing w:val="35"/>
        </w:rPr>
        <w:t xml:space="preserve"> </w:t>
      </w:r>
      <w:r>
        <w:t>самой</w:t>
      </w:r>
      <w:r>
        <w:rPr>
          <w:spacing w:val="15"/>
        </w:rPr>
        <w:t xml:space="preserve"> </w:t>
      </w:r>
      <w:r>
        <w:t>системы</w:t>
      </w:r>
    </w:p>
    <w:p w:rsidR="00AC004C" w:rsidRDefault="00AC004C">
      <w:pPr>
        <w:sectPr w:rsidR="00AC004C">
          <w:pgSz w:w="11920" w:h="16850"/>
          <w:pgMar w:top="1280" w:right="660" w:bottom="1180" w:left="1500" w:header="0" w:footer="989" w:gutter="0"/>
          <w:cols w:space="720"/>
        </w:sectPr>
      </w:pPr>
    </w:p>
    <w:p w:rsidR="00AC004C" w:rsidRDefault="00E817B1">
      <w:pPr>
        <w:pStyle w:val="a3"/>
        <w:spacing w:before="73" w:line="322" w:lineRule="exact"/>
        <w:ind w:left="204"/>
        <w:jc w:val="left"/>
      </w:pPr>
      <w:r>
        <w:lastRenderedPageBreak/>
        <w:t>образования.</w:t>
      </w:r>
    </w:p>
    <w:p w:rsidR="00AC004C" w:rsidRDefault="00E817B1">
      <w:pPr>
        <w:pStyle w:val="a3"/>
        <w:ind w:left="202" w:right="727" w:firstLine="564"/>
      </w:pPr>
      <w:r>
        <w:t>Управление</w:t>
      </w:r>
      <w:r>
        <w:rPr>
          <w:spacing w:val="1"/>
        </w:rPr>
        <w:t xml:space="preserve"> </w:t>
      </w:r>
      <w:r>
        <w:t>качеством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потребовало</w:t>
      </w:r>
      <w:r>
        <w:rPr>
          <w:spacing w:val="1"/>
        </w:rPr>
        <w:t xml:space="preserve"> </w:t>
      </w:r>
      <w:r>
        <w:t>выдел</w:t>
      </w:r>
      <w:r>
        <w:t>ения</w:t>
      </w:r>
      <w:r>
        <w:rPr>
          <w:spacing w:val="1"/>
        </w:rPr>
        <w:t xml:space="preserve"> </w:t>
      </w:r>
      <w:r>
        <w:t>проблем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ОО,</w:t>
      </w:r>
      <w:r>
        <w:rPr>
          <w:spacing w:val="1"/>
        </w:rPr>
        <w:t xml:space="preserve"> </w:t>
      </w:r>
      <w:r>
        <w:t>требующих</w:t>
      </w:r>
      <w:r>
        <w:rPr>
          <w:spacing w:val="1"/>
        </w:rPr>
        <w:t xml:space="preserve"> </w:t>
      </w:r>
      <w:r>
        <w:t>повышенного</w:t>
      </w:r>
      <w:r>
        <w:rPr>
          <w:spacing w:val="-67"/>
        </w:rPr>
        <w:t xml:space="preserve"> </w:t>
      </w:r>
      <w:r>
        <w:t>внимания:</w:t>
      </w:r>
    </w:p>
    <w:p w:rsidR="00AC004C" w:rsidRDefault="00E817B1">
      <w:pPr>
        <w:pStyle w:val="a5"/>
        <w:numPr>
          <w:ilvl w:val="0"/>
          <w:numId w:val="9"/>
        </w:numPr>
        <w:tabs>
          <w:tab w:val="left" w:pos="1029"/>
        </w:tabs>
        <w:ind w:left="210" w:right="736" w:firstLine="556"/>
        <w:rPr>
          <w:sz w:val="28"/>
        </w:rPr>
      </w:pPr>
      <w:r>
        <w:rPr>
          <w:sz w:val="28"/>
        </w:rPr>
        <w:t>создание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соответствующих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условий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организационного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обучения</w:t>
      </w:r>
      <w:r>
        <w:rPr>
          <w:spacing w:val="20"/>
          <w:sz w:val="28"/>
        </w:rPr>
        <w:t xml:space="preserve"> </w:t>
      </w:r>
      <w:r>
        <w:rPr>
          <w:sz w:val="28"/>
        </w:rPr>
        <w:t>дошкольников;</w:t>
      </w:r>
    </w:p>
    <w:p w:rsidR="00AC004C" w:rsidRDefault="00E817B1">
      <w:pPr>
        <w:pStyle w:val="a5"/>
        <w:numPr>
          <w:ilvl w:val="0"/>
          <w:numId w:val="9"/>
        </w:numPr>
        <w:tabs>
          <w:tab w:val="left" w:pos="1029"/>
        </w:tabs>
        <w:spacing w:line="242" w:lineRule="auto"/>
        <w:ind w:left="210" w:right="733" w:firstLine="556"/>
        <w:rPr>
          <w:sz w:val="28"/>
        </w:rPr>
      </w:pPr>
      <w:r>
        <w:rPr>
          <w:sz w:val="28"/>
        </w:rPr>
        <w:t>организация</w:t>
      </w:r>
      <w:r>
        <w:rPr>
          <w:spacing w:val="1"/>
          <w:sz w:val="28"/>
        </w:rPr>
        <w:t xml:space="preserve"> </w:t>
      </w:r>
      <w:r>
        <w:rPr>
          <w:sz w:val="28"/>
        </w:rPr>
        <w:t>аналитической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научно-</w:t>
      </w:r>
      <w:r>
        <w:rPr>
          <w:spacing w:val="1"/>
          <w:sz w:val="28"/>
        </w:rPr>
        <w:t xml:space="preserve"> </w:t>
      </w:r>
      <w:r>
        <w:rPr>
          <w:sz w:val="28"/>
        </w:rPr>
        <w:t>методического</w:t>
      </w:r>
      <w:r>
        <w:rPr>
          <w:spacing w:val="30"/>
          <w:sz w:val="28"/>
        </w:rPr>
        <w:t xml:space="preserve"> </w:t>
      </w:r>
      <w:r>
        <w:rPr>
          <w:sz w:val="28"/>
        </w:rPr>
        <w:t>обеспечения</w:t>
      </w:r>
      <w:r>
        <w:rPr>
          <w:spacing w:val="-14"/>
          <w:sz w:val="28"/>
        </w:rPr>
        <w:t xml:space="preserve"> </w:t>
      </w:r>
      <w:r>
        <w:rPr>
          <w:sz w:val="28"/>
        </w:rPr>
        <w:t>оценки</w:t>
      </w:r>
      <w:r>
        <w:rPr>
          <w:spacing w:val="-11"/>
          <w:sz w:val="28"/>
        </w:rPr>
        <w:t xml:space="preserve"> </w:t>
      </w:r>
      <w:r>
        <w:rPr>
          <w:sz w:val="28"/>
        </w:rPr>
        <w:t>качества</w:t>
      </w:r>
      <w:r>
        <w:rPr>
          <w:spacing w:val="-14"/>
          <w:sz w:val="28"/>
        </w:rPr>
        <w:t xml:space="preserve"> </w:t>
      </w:r>
      <w:r>
        <w:rPr>
          <w:sz w:val="28"/>
        </w:rPr>
        <w:t>дошкольного</w:t>
      </w:r>
      <w:r>
        <w:rPr>
          <w:spacing w:val="-11"/>
          <w:sz w:val="28"/>
        </w:rPr>
        <w:t xml:space="preserve"> </w:t>
      </w:r>
      <w:r>
        <w:rPr>
          <w:sz w:val="28"/>
        </w:rPr>
        <w:t>образования;</w:t>
      </w:r>
    </w:p>
    <w:p w:rsidR="00AC004C" w:rsidRDefault="00E817B1">
      <w:pPr>
        <w:pStyle w:val="a5"/>
        <w:numPr>
          <w:ilvl w:val="0"/>
          <w:numId w:val="9"/>
        </w:numPr>
        <w:tabs>
          <w:tab w:val="left" w:pos="912"/>
        </w:tabs>
        <w:spacing w:line="317" w:lineRule="exact"/>
        <w:ind w:left="911" w:hanging="145"/>
        <w:rPr>
          <w:sz w:val="28"/>
        </w:rPr>
      </w:pPr>
      <w:r>
        <w:rPr>
          <w:sz w:val="28"/>
        </w:rPr>
        <w:t>обновление</w:t>
      </w:r>
      <w:r>
        <w:rPr>
          <w:spacing w:val="-11"/>
          <w:sz w:val="28"/>
        </w:rPr>
        <w:t xml:space="preserve"> </w:t>
      </w:r>
      <w:r>
        <w:rPr>
          <w:sz w:val="28"/>
        </w:rPr>
        <w:t>управляемой</w:t>
      </w:r>
      <w:r>
        <w:rPr>
          <w:spacing w:val="-13"/>
          <w:sz w:val="28"/>
        </w:rPr>
        <w:t xml:space="preserve"> </w:t>
      </w:r>
      <w:r>
        <w:rPr>
          <w:sz w:val="28"/>
        </w:rPr>
        <w:t>и</w:t>
      </w:r>
      <w:r>
        <w:rPr>
          <w:spacing w:val="-10"/>
          <w:sz w:val="28"/>
        </w:rPr>
        <w:t xml:space="preserve"> </w:t>
      </w:r>
      <w:r>
        <w:rPr>
          <w:sz w:val="28"/>
        </w:rPr>
        <w:t>управляющих</w:t>
      </w:r>
      <w:r>
        <w:rPr>
          <w:spacing w:val="-10"/>
          <w:sz w:val="28"/>
        </w:rPr>
        <w:t xml:space="preserve"> </w:t>
      </w:r>
      <w:r>
        <w:rPr>
          <w:sz w:val="28"/>
        </w:rPr>
        <w:t>подсистем</w:t>
      </w:r>
      <w:r>
        <w:rPr>
          <w:spacing w:val="-11"/>
          <w:sz w:val="28"/>
        </w:rPr>
        <w:t xml:space="preserve"> </w:t>
      </w:r>
      <w:r>
        <w:rPr>
          <w:sz w:val="28"/>
        </w:rPr>
        <w:t>ОО;</w:t>
      </w:r>
    </w:p>
    <w:p w:rsidR="00AC004C" w:rsidRDefault="00E817B1">
      <w:pPr>
        <w:pStyle w:val="a5"/>
        <w:numPr>
          <w:ilvl w:val="0"/>
          <w:numId w:val="9"/>
        </w:numPr>
        <w:tabs>
          <w:tab w:val="left" w:pos="912"/>
        </w:tabs>
        <w:ind w:left="202" w:right="736" w:firstLine="555"/>
        <w:rPr>
          <w:sz w:val="28"/>
        </w:rPr>
      </w:pPr>
      <w:r>
        <w:rPr>
          <w:sz w:val="28"/>
        </w:rPr>
        <w:t>выработка</w:t>
      </w:r>
      <w:r>
        <w:rPr>
          <w:spacing w:val="71"/>
          <w:sz w:val="28"/>
        </w:rPr>
        <w:t xml:space="preserve"> </w:t>
      </w:r>
      <w:r>
        <w:rPr>
          <w:sz w:val="28"/>
        </w:rPr>
        <w:t>новой</w:t>
      </w:r>
      <w:r>
        <w:rPr>
          <w:spacing w:val="71"/>
          <w:sz w:val="28"/>
        </w:rPr>
        <w:t xml:space="preserve"> </w:t>
      </w:r>
      <w:r>
        <w:rPr>
          <w:sz w:val="28"/>
        </w:rPr>
        <w:t>практики</w:t>
      </w:r>
      <w:r>
        <w:rPr>
          <w:spacing w:val="71"/>
          <w:sz w:val="28"/>
        </w:rPr>
        <w:t xml:space="preserve"> </w:t>
      </w:r>
      <w:r>
        <w:rPr>
          <w:sz w:val="28"/>
        </w:rPr>
        <w:t>дошкольного</w:t>
      </w:r>
      <w:r>
        <w:rPr>
          <w:spacing w:val="7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7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помощью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научно</w:t>
      </w:r>
      <w:r>
        <w:rPr>
          <w:spacing w:val="1"/>
          <w:sz w:val="28"/>
        </w:rPr>
        <w:t xml:space="preserve"> </w:t>
      </w:r>
      <w:r>
        <w:rPr>
          <w:sz w:val="28"/>
        </w:rPr>
        <w:t>обоснованного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обеспечения</w:t>
      </w:r>
      <w:r>
        <w:rPr>
          <w:spacing w:val="1"/>
          <w:sz w:val="28"/>
        </w:rPr>
        <w:t xml:space="preserve"> </w:t>
      </w:r>
      <w:r>
        <w:rPr>
          <w:sz w:val="28"/>
        </w:rPr>
        <w:t>экспериментальной</w:t>
      </w:r>
      <w:r>
        <w:rPr>
          <w:spacing w:val="39"/>
          <w:sz w:val="28"/>
        </w:rPr>
        <w:t xml:space="preserve"> </w:t>
      </w:r>
      <w:r>
        <w:rPr>
          <w:sz w:val="28"/>
        </w:rPr>
        <w:t>деятельности.</w:t>
      </w:r>
    </w:p>
    <w:p w:rsidR="00AC004C" w:rsidRDefault="00E817B1">
      <w:pPr>
        <w:pStyle w:val="a3"/>
        <w:ind w:left="201" w:right="725" w:firstLine="564"/>
      </w:pPr>
      <w:r>
        <w:t>Качество образования в нашем детском саду рассматривается как</w:t>
      </w:r>
      <w:r>
        <w:rPr>
          <w:spacing w:val="1"/>
        </w:rPr>
        <w:t xml:space="preserve"> </w:t>
      </w:r>
      <w:r>
        <w:t>степень соответствия совокупности свойств и результатов образования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возраста</w:t>
      </w:r>
      <w:r>
        <w:rPr>
          <w:spacing w:val="1"/>
        </w:rPr>
        <w:t xml:space="preserve"> </w:t>
      </w:r>
      <w:r>
        <w:t>прогнозируемым</w:t>
      </w:r>
      <w:r>
        <w:rPr>
          <w:spacing w:val="1"/>
        </w:rPr>
        <w:t xml:space="preserve"> </w:t>
      </w:r>
      <w:r>
        <w:t>целям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ОО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 ФГОС, потребностей и ожиданий участников образовательного</w:t>
      </w:r>
      <w:r>
        <w:rPr>
          <w:spacing w:val="1"/>
        </w:rPr>
        <w:t xml:space="preserve"> </w:t>
      </w:r>
      <w:r>
        <w:t>процесса. С этой</w:t>
      </w:r>
      <w:r>
        <w:rPr>
          <w:spacing w:val="70"/>
        </w:rPr>
        <w:t xml:space="preserve"> </w:t>
      </w:r>
      <w:r>
        <w:t>точки</w:t>
      </w:r>
      <w:r>
        <w:rPr>
          <w:spacing w:val="70"/>
        </w:rPr>
        <w:t xml:space="preserve"> </w:t>
      </w:r>
      <w:r>
        <w:t>зрения качество образования рассматривается</w:t>
      </w:r>
      <w:r>
        <w:rPr>
          <w:spacing w:val="1"/>
        </w:rPr>
        <w:t xml:space="preserve"> </w:t>
      </w:r>
      <w:r>
        <w:t>как</w:t>
      </w:r>
      <w:r>
        <w:rPr>
          <w:spacing w:val="42"/>
        </w:rPr>
        <w:t xml:space="preserve"> </w:t>
      </w:r>
      <w:r>
        <w:t>совокупность</w:t>
      </w:r>
      <w:r>
        <w:rPr>
          <w:spacing w:val="33"/>
        </w:rPr>
        <w:t xml:space="preserve"> </w:t>
      </w:r>
      <w:r>
        <w:t>трех</w:t>
      </w:r>
      <w:r>
        <w:rPr>
          <w:spacing w:val="-1"/>
        </w:rPr>
        <w:t xml:space="preserve"> </w:t>
      </w:r>
      <w:r>
        <w:t>компонентов:</w:t>
      </w:r>
    </w:p>
    <w:p w:rsidR="00AC004C" w:rsidRDefault="00E817B1">
      <w:pPr>
        <w:pStyle w:val="a5"/>
        <w:numPr>
          <w:ilvl w:val="0"/>
          <w:numId w:val="8"/>
        </w:numPr>
        <w:tabs>
          <w:tab w:val="left" w:pos="726"/>
        </w:tabs>
        <w:spacing w:before="1"/>
        <w:jc w:val="left"/>
        <w:rPr>
          <w:sz w:val="28"/>
        </w:rPr>
      </w:pPr>
      <w:r>
        <w:rPr>
          <w:sz w:val="28"/>
        </w:rPr>
        <w:t>качество</w:t>
      </w:r>
      <w:r>
        <w:rPr>
          <w:spacing w:val="-16"/>
          <w:sz w:val="28"/>
        </w:rPr>
        <w:t xml:space="preserve"> </w:t>
      </w:r>
      <w:r>
        <w:rPr>
          <w:sz w:val="28"/>
        </w:rPr>
        <w:t>образовательного</w:t>
      </w:r>
      <w:r>
        <w:rPr>
          <w:spacing w:val="-14"/>
          <w:sz w:val="28"/>
        </w:rPr>
        <w:t xml:space="preserve"> </w:t>
      </w:r>
      <w:r>
        <w:rPr>
          <w:sz w:val="28"/>
        </w:rPr>
        <w:t>процесса;</w:t>
      </w:r>
    </w:p>
    <w:p w:rsidR="00AC004C" w:rsidRDefault="00E817B1">
      <w:pPr>
        <w:pStyle w:val="a5"/>
        <w:numPr>
          <w:ilvl w:val="0"/>
          <w:numId w:val="8"/>
        </w:numPr>
        <w:tabs>
          <w:tab w:val="left" w:pos="726"/>
        </w:tabs>
        <w:spacing w:before="4" w:line="322" w:lineRule="exact"/>
        <w:jc w:val="left"/>
        <w:rPr>
          <w:sz w:val="28"/>
        </w:rPr>
      </w:pPr>
      <w:r>
        <w:rPr>
          <w:spacing w:val="-1"/>
          <w:sz w:val="28"/>
        </w:rPr>
        <w:t>качество</w:t>
      </w:r>
      <w:r>
        <w:rPr>
          <w:spacing w:val="-12"/>
          <w:sz w:val="28"/>
        </w:rPr>
        <w:t xml:space="preserve"> </w:t>
      </w:r>
      <w:r>
        <w:rPr>
          <w:sz w:val="28"/>
        </w:rPr>
        <w:t>условий</w:t>
      </w:r>
      <w:r>
        <w:rPr>
          <w:spacing w:val="-16"/>
          <w:sz w:val="28"/>
        </w:rPr>
        <w:t xml:space="preserve"> </w:t>
      </w:r>
      <w:r>
        <w:rPr>
          <w:sz w:val="28"/>
        </w:rPr>
        <w:t>осуществления</w:t>
      </w:r>
      <w:r>
        <w:rPr>
          <w:spacing w:val="-15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-18"/>
          <w:sz w:val="28"/>
        </w:rPr>
        <w:t xml:space="preserve"> </w:t>
      </w:r>
      <w:r>
        <w:rPr>
          <w:sz w:val="28"/>
        </w:rPr>
        <w:t>деятельности;</w:t>
      </w:r>
    </w:p>
    <w:p w:rsidR="00AC004C" w:rsidRDefault="00E817B1">
      <w:pPr>
        <w:pStyle w:val="a5"/>
        <w:numPr>
          <w:ilvl w:val="0"/>
          <w:numId w:val="8"/>
        </w:numPr>
        <w:tabs>
          <w:tab w:val="left" w:pos="726"/>
        </w:tabs>
        <w:spacing w:line="319" w:lineRule="exact"/>
        <w:jc w:val="left"/>
        <w:rPr>
          <w:sz w:val="28"/>
        </w:rPr>
      </w:pPr>
      <w:r>
        <w:rPr>
          <w:sz w:val="28"/>
        </w:rPr>
        <w:t>качество</w:t>
      </w:r>
      <w:r>
        <w:rPr>
          <w:spacing w:val="-12"/>
          <w:sz w:val="28"/>
        </w:rPr>
        <w:t xml:space="preserve"> </w:t>
      </w:r>
      <w:r>
        <w:rPr>
          <w:sz w:val="28"/>
        </w:rPr>
        <w:t>результатов.</w:t>
      </w:r>
    </w:p>
    <w:p w:rsidR="00AC004C" w:rsidRDefault="00E817B1">
      <w:pPr>
        <w:pStyle w:val="a3"/>
        <w:ind w:left="202" w:right="714" w:firstLine="705"/>
      </w:pPr>
      <w:r>
        <w:t>Одним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компонентов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образования</w:t>
      </w:r>
      <w:r>
        <w:rPr>
          <w:spacing w:val="71"/>
        </w:rPr>
        <w:t xml:space="preserve"> </w:t>
      </w:r>
      <w:r>
        <w:t>в</w:t>
      </w:r>
      <w:r>
        <w:rPr>
          <w:spacing w:val="71"/>
        </w:rPr>
        <w:t xml:space="preserve"> </w:t>
      </w:r>
      <w:r>
        <w:t>нашей</w:t>
      </w:r>
      <w:r>
        <w:rPr>
          <w:spacing w:val="71"/>
        </w:rPr>
        <w:t xml:space="preserve"> </w:t>
      </w:r>
      <w:r>
        <w:t>ОО</w:t>
      </w:r>
      <w:r>
        <w:rPr>
          <w:spacing w:val="1"/>
        </w:rPr>
        <w:t xml:space="preserve"> </w:t>
      </w:r>
      <w:r>
        <w:t>являе</w:t>
      </w:r>
      <w:r>
        <w:t>тся образовательный процесс, который имеет свои специфические</w:t>
      </w:r>
      <w:r>
        <w:rPr>
          <w:spacing w:val="1"/>
        </w:rPr>
        <w:t xml:space="preserve"> </w:t>
      </w:r>
      <w:r>
        <w:t>рычаги</w:t>
      </w:r>
      <w:r>
        <w:rPr>
          <w:spacing w:val="1"/>
        </w:rPr>
        <w:t xml:space="preserve"> </w:t>
      </w:r>
      <w:r>
        <w:t>управления.</w:t>
      </w:r>
      <w:r>
        <w:rPr>
          <w:spacing w:val="1"/>
        </w:rPr>
        <w:t xml:space="preserve"> </w:t>
      </w:r>
      <w:r>
        <w:t>Прежде</w:t>
      </w:r>
      <w:r>
        <w:rPr>
          <w:spacing w:val="1"/>
        </w:rPr>
        <w:t xml:space="preserve"> </w:t>
      </w:r>
      <w:r>
        <w:t>всего,</w:t>
      </w:r>
      <w:r>
        <w:rPr>
          <w:spacing w:val="1"/>
        </w:rPr>
        <w:t xml:space="preserve"> </w:t>
      </w:r>
      <w:r>
        <w:t>образовательный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условиях</w:t>
      </w:r>
      <w:r>
        <w:rPr>
          <w:spacing w:val="1"/>
        </w:rPr>
        <w:t xml:space="preserve"> </w:t>
      </w:r>
      <w:r>
        <w:t>развивающего</w:t>
      </w:r>
      <w:r>
        <w:rPr>
          <w:spacing w:val="1"/>
        </w:rPr>
        <w:t xml:space="preserve"> </w:t>
      </w:r>
      <w:r>
        <w:t>взаимодействия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участниками образовательного процесса и управлением его качеством и</w:t>
      </w:r>
      <w:r>
        <w:rPr>
          <w:spacing w:val="1"/>
        </w:rPr>
        <w:t xml:space="preserve"> </w:t>
      </w:r>
      <w:r>
        <w:t>предполагает</w:t>
      </w:r>
      <w:r>
        <w:rPr>
          <w:spacing w:val="1"/>
        </w:rPr>
        <w:t xml:space="preserve"> </w:t>
      </w:r>
      <w:r>
        <w:t>воздействие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компоненты</w:t>
      </w:r>
      <w:r>
        <w:rPr>
          <w:spacing w:val="1"/>
        </w:rPr>
        <w:t xml:space="preserve"> </w:t>
      </w:r>
      <w:r>
        <w:t>–</w:t>
      </w:r>
      <w:r>
        <w:rPr>
          <w:spacing w:val="71"/>
        </w:rPr>
        <w:t xml:space="preserve"> </w:t>
      </w:r>
      <w:r>
        <w:t>целевой,</w:t>
      </w:r>
      <w:r>
        <w:rPr>
          <w:spacing w:val="1"/>
        </w:rPr>
        <w:t xml:space="preserve"> </w:t>
      </w:r>
      <w:r>
        <w:t>содержательный,</w:t>
      </w:r>
      <w:r>
        <w:rPr>
          <w:spacing w:val="1"/>
        </w:rPr>
        <w:t xml:space="preserve"> </w:t>
      </w:r>
      <w:r>
        <w:t>деятельностный,</w:t>
      </w:r>
      <w:r>
        <w:rPr>
          <w:spacing w:val="1"/>
        </w:rPr>
        <w:t xml:space="preserve"> </w:t>
      </w:r>
      <w:r>
        <w:t>результативный.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значит,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повышение эффективности проводимых мероприятий будет зависеть от</w:t>
      </w:r>
      <w:r>
        <w:rPr>
          <w:spacing w:val="1"/>
        </w:rPr>
        <w:t xml:space="preserve"> </w:t>
      </w:r>
      <w:r>
        <w:t>качества</w:t>
      </w:r>
      <w:r>
        <w:rPr>
          <w:spacing w:val="70"/>
        </w:rPr>
        <w:t xml:space="preserve"> </w:t>
      </w:r>
      <w:r>
        <w:t>воспитательно-образовательной</w:t>
      </w:r>
      <w:r>
        <w:rPr>
          <w:spacing w:val="70"/>
        </w:rPr>
        <w:t xml:space="preserve"> </w:t>
      </w:r>
      <w:r>
        <w:t>работы   взрослых</w:t>
      </w:r>
      <w:r>
        <w:rPr>
          <w:spacing w:val="70"/>
        </w:rPr>
        <w:t xml:space="preserve"> </w:t>
      </w:r>
      <w:r>
        <w:t>(педагогов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род</w:t>
      </w:r>
      <w:r>
        <w:t>ителей)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собственной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каждом</w:t>
      </w:r>
      <w:r>
        <w:rPr>
          <w:spacing w:val="1"/>
        </w:rPr>
        <w:t xml:space="preserve"> </w:t>
      </w:r>
      <w:r>
        <w:t>этапе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-6"/>
        </w:rPr>
        <w:t xml:space="preserve"> </w:t>
      </w:r>
      <w:r>
        <w:t>процесса.</w:t>
      </w:r>
    </w:p>
    <w:p w:rsidR="00AC004C" w:rsidRDefault="00E817B1">
      <w:pPr>
        <w:pStyle w:val="a3"/>
        <w:ind w:left="205" w:right="723" w:firstLine="705"/>
      </w:pPr>
      <w:r>
        <w:t>Для</w:t>
      </w:r>
      <w:r>
        <w:rPr>
          <w:spacing w:val="1"/>
        </w:rPr>
        <w:t xml:space="preserve"> </w:t>
      </w:r>
      <w:r>
        <w:t>совершенствования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осуществления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нами</w:t>
      </w:r>
      <w:r>
        <w:rPr>
          <w:spacing w:val="1"/>
        </w:rPr>
        <w:t xml:space="preserve"> </w:t>
      </w:r>
      <w:r>
        <w:t>были</w:t>
      </w:r>
      <w:r>
        <w:rPr>
          <w:spacing w:val="1"/>
        </w:rPr>
        <w:t xml:space="preserve"> </w:t>
      </w:r>
      <w:r>
        <w:t>определены</w:t>
      </w:r>
      <w:r>
        <w:rPr>
          <w:spacing w:val="1"/>
        </w:rPr>
        <w:t xml:space="preserve"> </w:t>
      </w:r>
      <w:r>
        <w:t>следующие</w:t>
      </w:r>
      <w:r>
        <w:rPr>
          <w:spacing w:val="1"/>
        </w:rPr>
        <w:t xml:space="preserve"> </w:t>
      </w:r>
      <w:r>
        <w:t>направления:</w:t>
      </w:r>
    </w:p>
    <w:p w:rsidR="00AC004C" w:rsidRDefault="00E817B1">
      <w:pPr>
        <w:pStyle w:val="a5"/>
        <w:numPr>
          <w:ilvl w:val="1"/>
          <w:numId w:val="8"/>
        </w:numPr>
        <w:tabs>
          <w:tab w:val="left" w:pos="1066"/>
        </w:tabs>
        <w:ind w:right="729" w:firstLine="564"/>
        <w:rPr>
          <w:sz w:val="28"/>
        </w:rPr>
      </w:pP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 xml:space="preserve">    </w:t>
      </w:r>
      <w:r>
        <w:rPr>
          <w:spacing w:val="11"/>
          <w:sz w:val="28"/>
          <w:u w:val="single"/>
        </w:rPr>
        <w:t xml:space="preserve"> </w:t>
      </w:r>
      <w:r>
        <w:rPr>
          <w:sz w:val="28"/>
          <w:u w:val="single"/>
        </w:rPr>
        <w:t>финансирование</w:t>
      </w:r>
      <w:r>
        <w:rPr>
          <w:spacing w:val="1"/>
          <w:sz w:val="28"/>
          <w:u w:val="single"/>
        </w:rPr>
        <w:t xml:space="preserve"> </w:t>
      </w:r>
      <w:r>
        <w:rPr>
          <w:sz w:val="28"/>
        </w:rPr>
        <w:t>(предполагает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гибких</w:t>
      </w:r>
      <w:r>
        <w:rPr>
          <w:spacing w:val="-67"/>
          <w:sz w:val="28"/>
        </w:rPr>
        <w:t xml:space="preserve"> </w:t>
      </w:r>
      <w:r>
        <w:rPr>
          <w:sz w:val="28"/>
        </w:rPr>
        <w:t>нормативов</w:t>
      </w:r>
      <w:r>
        <w:rPr>
          <w:spacing w:val="1"/>
          <w:sz w:val="28"/>
        </w:rPr>
        <w:t xml:space="preserve"> </w:t>
      </w:r>
      <w:r>
        <w:rPr>
          <w:sz w:val="28"/>
        </w:rPr>
        <w:t>финансирования,</w:t>
      </w:r>
      <w:r>
        <w:rPr>
          <w:spacing w:val="1"/>
          <w:sz w:val="28"/>
        </w:rPr>
        <w:t xml:space="preserve"> </w:t>
      </w:r>
      <w:r>
        <w:rPr>
          <w:sz w:val="28"/>
        </w:rPr>
        <w:t>переход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долевое</w:t>
      </w:r>
      <w:r>
        <w:rPr>
          <w:spacing w:val="1"/>
          <w:sz w:val="28"/>
        </w:rPr>
        <w:t xml:space="preserve"> </w:t>
      </w:r>
      <w:r>
        <w:rPr>
          <w:sz w:val="28"/>
        </w:rPr>
        <w:t>финансирование,</w:t>
      </w:r>
      <w:r>
        <w:rPr>
          <w:spacing w:val="-67"/>
          <w:sz w:val="28"/>
        </w:rPr>
        <w:t xml:space="preserve"> </w:t>
      </w:r>
      <w:r>
        <w:rPr>
          <w:sz w:val="28"/>
        </w:rPr>
        <w:t>проведение</w:t>
      </w:r>
      <w:r>
        <w:rPr>
          <w:spacing w:val="25"/>
          <w:sz w:val="28"/>
        </w:rPr>
        <w:t xml:space="preserve"> </w:t>
      </w:r>
      <w:r>
        <w:rPr>
          <w:sz w:val="28"/>
        </w:rPr>
        <w:t>мониторинга</w:t>
      </w:r>
      <w:r>
        <w:rPr>
          <w:spacing w:val="-4"/>
          <w:sz w:val="28"/>
        </w:rPr>
        <w:t xml:space="preserve"> </w:t>
      </w:r>
      <w:r>
        <w:rPr>
          <w:sz w:val="28"/>
        </w:rPr>
        <w:t>расходования</w:t>
      </w:r>
      <w:r>
        <w:rPr>
          <w:spacing w:val="-3"/>
          <w:sz w:val="28"/>
        </w:rPr>
        <w:t xml:space="preserve"> </w:t>
      </w:r>
      <w:r>
        <w:rPr>
          <w:sz w:val="28"/>
        </w:rPr>
        <w:t>бюджетных</w:t>
      </w:r>
      <w:r>
        <w:rPr>
          <w:spacing w:val="-1"/>
          <w:sz w:val="28"/>
        </w:rPr>
        <w:t xml:space="preserve"> </w:t>
      </w:r>
      <w:r>
        <w:rPr>
          <w:sz w:val="28"/>
        </w:rPr>
        <w:t>средств);</w:t>
      </w:r>
    </w:p>
    <w:p w:rsidR="00AC004C" w:rsidRDefault="00AC004C">
      <w:pPr>
        <w:jc w:val="both"/>
        <w:rPr>
          <w:sz w:val="28"/>
        </w:rPr>
        <w:sectPr w:rsidR="00AC004C">
          <w:pgSz w:w="11920" w:h="16850"/>
          <w:pgMar w:top="980" w:right="660" w:bottom="1180" w:left="1500" w:header="0" w:footer="989" w:gutter="0"/>
          <w:cols w:space="720"/>
        </w:sectPr>
      </w:pPr>
    </w:p>
    <w:p w:rsidR="00AC004C" w:rsidRDefault="00E817B1">
      <w:pPr>
        <w:pStyle w:val="a5"/>
        <w:numPr>
          <w:ilvl w:val="1"/>
          <w:numId w:val="8"/>
        </w:numPr>
        <w:tabs>
          <w:tab w:val="left" w:pos="1023"/>
        </w:tabs>
        <w:spacing w:before="78"/>
        <w:ind w:right="186" w:firstLine="564"/>
        <w:rPr>
          <w:sz w:val="28"/>
        </w:rPr>
      </w:pPr>
      <w:r>
        <w:rPr>
          <w:sz w:val="28"/>
          <w:u w:val="single"/>
        </w:rPr>
        <w:lastRenderedPageBreak/>
        <w:t xml:space="preserve"> </w:t>
      </w:r>
      <w:r>
        <w:rPr>
          <w:spacing w:val="-9"/>
          <w:sz w:val="28"/>
          <w:u w:val="single"/>
        </w:rPr>
        <w:t xml:space="preserve"> </w:t>
      </w:r>
      <w:r>
        <w:rPr>
          <w:sz w:val="28"/>
          <w:u w:val="single"/>
        </w:rPr>
        <w:t>кадровое</w:t>
      </w:r>
      <w:r>
        <w:rPr>
          <w:spacing w:val="1"/>
          <w:sz w:val="28"/>
          <w:u w:val="single"/>
        </w:rPr>
        <w:t xml:space="preserve"> </w:t>
      </w:r>
      <w:r>
        <w:rPr>
          <w:sz w:val="28"/>
          <w:u w:val="single"/>
        </w:rPr>
        <w:t>обеспечение</w:t>
      </w:r>
      <w:r>
        <w:rPr>
          <w:spacing w:val="1"/>
          <w:sz w:val="28"/>
          <w:u w:val="single"/>
        </w:rPr>
        <w:t xml:space="preserve"> </w:t>
      </w:r>
      <w:r>
        <w:rPr>
          <w:sz w:val="28"/>
        </w:rPr>
        <w:t>(предполагает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развитие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1"/>
          <w:sz w:val="28"/>
        </w:rPr>
        <w:t xml:space="preserve"> </w:t>
      </w:r>
      <w:r>
        <w:rPr>
          <w:sz w:val="28"/>
        </w:rPr>
        <w:t>кадрового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повышения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</w:t>
      </w:r>
      <w:r>
        <w:rPr>
          <w:sz w:val="28"/>
        </w:rPr>
        <w:t>ной</w:t>
      </w:r>
      <w:r>
        <w:rPr>
          <w:spacing w:val="1"/>
          <w:sz w:val="28"/>
        </w:rPr>
        <w:t xml:space="preserve"> </w:t>
      </w:r>
      <w:r>
        <w:rPr>
          <w:sz w:val="28"/>
        </w:rPr>
        <w:t>компетентности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педагогов</w:t>
      </w:r>
      <w:r>
        <w:rPr>
          <w:spacing w:val="1"/>
          <w:sz w:val="28"/>
        </w:rPr>
        <w:t xml:space="preserve"> </w:t>
      </w:r>
      <w:r>
        <w:rPr>
          <w:sz w:val="28"/>
        </w:rPr>
        <w:t>через</w:t>
      </w:r>
      <w:r>
        <w:rPr>
          <w:spacing w:val="-6"/>
          <w:sz w:val="28"/>
        </w:rPr>
        <w:t xml:space="preserve"> </w:t>
      </w:r>
      <w:r>
        <w:rPr>
          <w:sz w:val="28"/>
        </w:rPr>
        <w:t>организацию</w:t>
      </w:r>
      <w:r>
        <w:rPr>
          <w:spacing w:val="-1"/>
          <w:sz w:val="28"/>
        </w:rPr>
        <w:t xml:space="preserve"> </w:t>
      </w:r>
      <w:r>
        <w:rPr>
          <w:sz w:val="28"/>
        </w:rPr>
        <w:t>системы повышения</w:t>
      </w:r>
      <w:r>
        <w:rPr>
          <w:spacing w:val="-1"/>
          <w:sz w:val="28"/>
        </w:rPr>
        <w:t xml:space="preserve"> </w:t>
      </w:r>
      <w:r>
        <w:rPr>
          <w:sz w:val="28"/>
        </w:rPr>
        <w:t>квалификации</w:t>
      </w:r>
      <w:r>
        <w:rPr>
          <w:spacing w:val="-2"/>
          <w:sz w:val="28"/>
        </w:rPr>
        <w:t xml:space="preserve"> </w:t>
      </w:r>
      <w:r>
        <w:rPr>
          <w:sz w:val="28"/>
        </w:rPr>
        <w:t>и  самообразование).</w:t>
      </w:r>
    </w:p>
    <w:p w:rsidR="00AC004C" w:rsidRDefault="00E817B1">
      <w:pPr>
        <w:pStyle w:val="a3"/>
        <w:spacing w:before="1"/>
        <w:ind w:right="117" w:firstLine="563"/>
      </w:pPr>
      <w:r>
        <w:t>И,</w:t>
      </w:r>
      <w:r>
        <w:rPr>
          <w:spacing w:val="1"/>
        </w:rPr>
        <w:t xml:space="preserve"> </w:t>
      </w:r>
      <w:r>
        <w:t>наконец,</w:t>
      </w:r>
      <w:r>
        <w:rPr>
          <w:spacing w:val="1"/>
        </w:rPr>
        <w:t xml:space="preserve"> </w:t>
      </w:r>
      <w:r>
        <w:t>решение</w:t>
      </w:r>
      <w:r>
        <w:rPr>
          <w:spacing w:val="1"/>
        </w:rPr>
        <w:t xml:space="preserve"> </w:t>
      </w:r>
      <w:r>
        <w:t>проблемы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качеством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дошкольного</w:t>
      </w:r>
      <w:r>
        <w:rPr>
          <w:spacing w:val="21"/>
        </w:rPr>
        <w:t xml:space="preserve"> </w:t>
      </w:r>
      <w:r>
        <w:t>образования</w:t>
      </w:r>
      <w:r>
        <w:rPr>
          <w:spacing w:val="22"/>
        </w:rPr>
        <w:t xml:space="preserve"> </w:t>
      </w:r>
      <w:r>
        <w:t>требует</w:t>
      </w:r>
      <w:r>
        <w:rPr>
          <w:spacing w:val="27"/>
        </w:rPr>
        <w:t xml:space="preserve"> </w:t>
      </w:r>
      <w:r>
        <w:rPr>
          <w:u w:val="single"/>
        </w:rPr>
        <w:t>повышения</w:t>
      </w:r>
      <w:r>
        <w:rPr>
          <w:spacing w:val="22"/>
          <w:u w:val="single"/>
        </w:rPr>
        <w:t xml:space="preserve"> </w:t>
      </w:r>
      <w:r>
        <w:rPr>
          <w:u w:val="single"/>
        </w:rPr>
        <w:t>уровня</w:t>
      </w:r>
      <w:r>
        <w:rPr>
          <w:spacing w:val="22"/>
          <w:u w:val="single"/>
        </w:rPr>
        <w:t xml:space="preserve"> </w:t>
      </w:r>
      <w:r>
        <w:rPr>
          <w:u w:val="single"/>
        </w:rPr>
        <w:t>управленческой</w:t>
      </w:r>
    </w:p>
    <w:p w:rsidR="00AC004C" w:rsidRDefault="00E817B1">
      <w:pPr>
        <w:pStyle w:val="a3"/>
        <w:ind w:right="184"/>
      </w:pPr>
      <w:r>
        <w:rPr>
          <w:spacing w:val="18"/>
          <w:u w:val="single"/>
        </w:rPr>
        <w:t xml:space="preserve"> </w:t>
      </w:r>
      <w:r>
        <w:rPr>
          <w:u w:val="single"/>
        </w:rPr>
        <w:t>культуры</w:t>
      </w:r>
      <w:r>
        <w:rPr>
          <w:spacing w:val="1"/>
          <w:u w:val="single"/>
        </w:rPr>
        <w:t xml:space="preserve"> </w:t>
      </w:r>
      <w:r>
        <w:rPr>
          <w:u w:val="single"/>
        </w:rPr>
        <w:t>руководителей</w:t>
      </w:r>
      <w:r>
        <w:rPr>
          <w:spacing w:val="1"/>
        </w:rPr>
        <w:t xml:space="preserve"> </w:t>
      </w:r>
      <w:r>
        <w:t>ОО: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качества</w:t>
      </w:r>
      <w:r>
        <w:rPr>
          <w:spacing w:val="-67"/>
        </w:rPr>
        <w:t xml:space="preserve"> </w:t>
      </w:r>
      <w:r>
        <w:t>образовательного</w:t>
      </w:r>
      <w:r>
        <w:rPr>
          <w:spacing w:val="1"/>
        </w:rPr>
        <w:t xml:space="preserve"> </w:t>
      </w:r>
      <w:r>
        <w:t>процесса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ОО,</w:t>
      </w:r>
      <w:r>
        <w:rPr>
          <w:spacing w:val="1"/>
        </w:rPr>
        <w:t xml:space="preserve"> </w:t>
      </w:r>
      <w:r>
        <w:t>овладение</w:t>
      </w:r>
      <w:r>
        <w:rPr>
          <w:spacing w:val="1"/>
        </w:rPr>
        <w:t xml:space="preserve"> </w:t>
      </w:r>
      <w:r>
        <w:t>технологией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качеством</w:t>
      </w:r>
      <w:r>
        <w:rPr>
          <w:spacing w:val="-7"/>
        </w:rPr>
        <w:t xml:space="preserve"> </w:t>
      </w:r>
      <w:r>
        <w:t>работы.</w:t>
      </w:r>
    </w:p>
    <w:p w:rsidR="00AC004C" w:rsidRDefault="00E817B1">
      <w:pPr>
        <w:pStyle w:val="a3"/>
        <w:spacing w:before="1" w:line="321" w:lineRule="exact"/>
        <w:ind w:left="100"/>
      </w:pPr>
      <w:r>
        <w:t>В</w:t>
      </w:r>
      <w:r>
        <w:rPr>
          <w:spacing w:val="-8"/>
        </w:rPr>
        <w:t xml:space="preserve"> </w:t>
      </w:r>
      <w:r>
        <w:t>нашем</w:t>
      </w:r>
      <w:r>
        <w:rPr>
          <w:spacing w:val="-7"/>
        </w:rPr>
        <w:t xml:space="preserve"> </w:t>
      </w:r>
      <w:r>
        <w:t>учреждении</w:t>
      </w:r>
      <w:r>
        <w:rPr>
          <w:spacing w:val="-10"/>
        </w:rPr>
        <w:t xml:space="preserve"> </w:t>
      </w:r>
      <w:r>
        <w:t>используются:</w:t>
      </w:r>
    </w:p>
    <w:p w:rsidR="00AC004C" w:rsidRDefault="00E817B1">
      <w:pPr>
        <w:pStyle w:val="a3"/>
        <w:ind w:right="179" w:firstLine="564"/>
      </w:pPr>
      <w:r>
        <w:rPr>
          <w:u w:val="single"/>
        </w:rPr>
        <w:t>технология</w:t>
      </w:r>
      <w:r>
        <w:rPr>
          <w:spacing w:val="1"/>
          <w:u w:val="single"/>
        </w:rPr>
        <w:t xml:space="preserve"> </w:t>
      </w:r>
      <w:r>
        <w:rPr>
          <w:u w:val="single"/>
        </w:rPr>
        <w:t>управления</w:t>
      </w:r>
      <w:r>
        <w:rPr>
          <w:spacing w:val="1"/>
          <w:u w:val="single"/>
        </w:rPr>
        <w:t xml:space="preserve"> </w:t>
      </w:r>
      <w:r>
        <w:rPr>
          <w:u w:val="single"/>
        </w:rPr>
        <w:t>образованием</w:t>
      </w:r>
      <w:r>
        <w:rPr>
          <w:spacing w:val="1"/>
          <w:u w:val="single"/>
        </w:rPr>
        <w:t xml:space="preserve"> </w:t>
      </w:r>
      <w:r>
        <w:rPr>
          <w:u w:val="single"/>
        </w:rPr>
        <w:t>по</w:t>
      </w:r>
      <w:r>
        <w:rPr>
          <w:spacing w:val="1"/>
          <w:u w:val="single"/>
        </w:rPr>
        <w:t xml:space="preserve"> </w:t>
      </w:r>
      <w:r>
        <w:rPr>
          <w:u w:val="single"/>
        </w:rPr>
        <w:t>результатам</w:t>
      </w:r>
      <w:r>
        <w:rPr>
          <w:spacing w:val="1"/>
        </w:rPr>
        <w:t xml:space="preserve"> </w:t>
      </w:r>
      <w:r>
        <w:t>Определяя</w:t>
      </w:r>
      <w:r>
        <w:rPr>
          <w:spacing w:val="1"/>
        </w:rPr>
        <w:t xml:space="preserve"> </w:t>
      </w:r>
      <w:r>
        <w:t>основные цели развития своего дошкольного образовательного учреждения,</w:t>
      </w:r>
      <w:r>
        <w:rPr>
          <w:spacing w:val="1"/>
        </w:rPr>
        <w:t xml:space="preserve"> </w:t>
      </w:r>
      <w:r>
        <w:t>каждый</w:t>
      </w:r>
      <w:r>
        <w:rPr>
          <w:spacing w:val="1"/>
        </w:rPr>
        <w:t xml:space="preserve"> </w:t>
      </w:r>
      <w:r>
        <w:t>руководитель</w:t>
      </w:r>
      <w:r>
        <w:rPr>
          <w:spacing w:val="1"/>
        </w:rPr>
        <w:t xml:space="preserve"> </w:t>
      </w:r>
      <w:r>
        <w:t>вместе</w:t>
      </w:r>
      <w:r>
        <w:rPr>
          <w:spacing w:val="1"/>
        </w:rPr>
        <w:t xml:space="preserve"> </w:t>
      </w:r>
      <w:r>
        <w:t>с</w:t>
      </w:r>
      <w:r>
        <w:rPr>
          <w:spacing w:val="70"/>
        </w:rPr>
        <w:t xml:space="preserve"> </w:t>
      </w:r>
      <w:r>
        <w:t>педагогическим</w:t>
      </w:r>
      <w:r>
        <w:rPr>
          <w:spacing w:val="70"/>
        </w:rPr>
        <w:t xml:space="preserve"> </w:t>
      </w:r>
      <w:r>
        <w:t>коллективом</w:t>
      </w:r>
      <w:r>
        <w:rPr>
          <w:spacing w:val="70"/>
        </w:rPr>
        <w:t xml:space="preserve"> </w:t>
      </w:r>
      <w:r>
        <w:t>организует</w:t>
      </w:r>
      <w:r>
        <w:rPr>
          <w:spacing w:val="1"/>
        </w:rPr>
        <w:t xml:space="preserve"> </w:t>
      </w:r>
      <w:r>
        <w:t>весь</w:t>
      </w:r>
      <w:r>
        <w:rPr>
          <w:spacing w:val="1"/>
        </w:rPr>
        <w:t xml:space="preserve"> </w:t>
      </w:r>
      <w:r>
        <w:t>педагогический</w:t>
      </w:r>
      <w:r>
        <w:rPr>
          <w:spacing w:val="1"/>
        </w:rPr>
        <w:t xml:space="preserve"> </w:t>
      </w:r>
      <w:r>
        <w:t>процесс,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значит,</w:t>
      </w:r>
      <w:r>
        <w:rPr>
          <w:spacing w:val="1"/>
        </w:rPr>
        <w:t xml:space="preserve"> </w:t>
      </w:r>
      <w:r>
        <w:t>постоянно</w:t>
      </w:r>
      <w:r>
        <w:rPr>
          <w:spacing w:val="1"/>
        </w:rPr>
        <w:t xml:space="preserve"> </w:t>
      </w:r>
      <w:r>
        <w:t>сверяет</w:t>
      </w:r>
      <w:r>
        <w:rPr>
          <w:spacing w:val="1"/>
        </w:rPr>
        <w:t xml:space="preserve"> </w:t>
      </w:r>
      <w:r>
        <w:t>полученные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запланированными.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требует</w:t>
      </w:r>
      <w:r>
        <w:rPr>
          <w:spacing w:val="1"/>
        </w:rPr>
        <w:t xml:space="preserve"> </w:t>
      </w:r>
      <w:r>
        <w:t>принятия</w:t>
      </w:r>
      <w:r>
        <w:rPr>
          <w:spacing w:val="71"/>
        </w:rPr>
        <w:t xml:space="preserve"> </w:t>
      </w:r>
      <w:r>
        <w:t>оперативных</w:t>
      </w:r>
      <w:r>
        <w:rPr>
          <w:spacing w:val="1"/>
        </w:rPr>
        <w:t xml:space="preserve"> </w:t>
      </w:r>
      <w:r>
        <w:t>решений</w:t>
      </w:r>
      <w:r>
        <w:rPr>
          <w:spacing w:val="59"/>
        </w:rPr>
        <w:t xml:space="preserve"> </w:t>
      </w:r>
      <w:r>
        <w:t>по</w:t>
      </w:r>
      <w:r>
        <w:rPr>
          <w:spacing w:val="63"/>
        </w:rPr>
        <w:t xml:space="preserve"> </w:t>
      </w:r>
      <w:r>
        <w:t>ситуации,</w:t>
      </w:r>
      <w:r>
        <w:rPr>
          <w:spacing w:val="61"/>
        </w:rPr>
        <w:t xml:space="preserve"> </w:t>
      </w:r>
      <w:r>
        <w:t>т.е.</w:t>
      </w:r>
      <w:r>
        <w:rPr>
          <w:spacing w:val="62"/>
        </w:rPr>
        <w:t xml:space="preserve"> </w:t>
      </w:r>
      <w:r>
        <w:t>по</w:t>
      </w:r>
      <w:r>
        <w:rPr>
          <w:spacing w:val="63"/>
        </w:rPr>
        <w:t xml:space="preserve"> </w:t>
      </w:r>
      <w:r>
        <w:t>конкретным</w:t>
      </w:r>
      <w:r>
        <w:rPr>
          <w:spacing w:val="22"/>
        </w:rPr>
        <w:t xml:space="preserve"> </w:t>
      </w:r>
      <w:r>
        <w:t>результатам.</w:t>
      </w:r>
    </w:p>
    <w:p w:rsidR="00AC004C" w:rsidRDefault="00E817B1">
      <w:pPr>
        <w:pStyle w:val="a3"/>
        <w:ind w:right="181" w:firstLine="621"/>
      </w:pPr>
      <w:r>
        <w:rPr>
          <w:u w:val="single"/>
        </w:rPr>
        <w:t>технология проектного управления</w:t>
      </w:r>
      <w:r>
        <w:t xml:space="preserve"> (Н.А. Виноградова, Н.В. Микляева),</w:t>
      </w:r>
      <w:r>
        <w:rPr>
          <w:spacing w:val="1"/>
        </w:rPr>
        <w:t xml:space="preserve"> </w:t>
      </w:r>
      <w:r>
        <w:t>рассматривающая</w:t>
      </w:r>
      <w:r>
        <w:rPr>
          <w:spacing w:val="1"/>
        </w:rPr>
        <w:t xml:space="preserve"> </w:t>
      </w:r>
      <w:r>
        <w:t>проектное</w:t>
      </w:r>
      <w:r>
        <w:rPr>
          <w:spacing w:val="1"/>
        </w:rPr>
        <w:t xml:space="preserve"> </w:t>
      </w:r>
      <w:r>
        <w:t>управление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управление</w:t>
      </w:r>
      <w:r>
        <w:rPr>
          <w:spacing w:val="1"/>
        </w:rPr>
        <w:t xml:space="preserve"> </w:t>
      </w:r>
      <w:r>
        <w:t>ОО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условиях</w:t>
      </w:r>
      <w:r>
        <w:rPr>
          <w:spacing w:val="1"/>
        </w:rPr>
        <w:t xml:space="preserve"> </w:t>
      </w:r>
      <w:r>
        <w:t>инновационного</w:t>
      </w:r>
      <w:r>
        <w:rPr>
          <w:spacing w:val="-1"/>
        </w:rPr>
        <w:t xml:space="preserve"> </w:t>
      </w:r>
      <w:r>
        <w:t>режима</w:t>
      </w:r>
      <w:r>
        <w:rPr>
          <w:spacing w:val="-7"/>
        </w:rPr>
        <w:t xml:space="preserve"> </w:t>
      </w:r>
      <w:r>
        <w:t>функционирования.</w:t>
      </w:r>
    </w:p>
    <w:p w:rsidR="00AC004C" w:rsidRDefault="00E817B1">
      <w:pPr>
        <w:pStyle w:val="a3"/>
        <w:spacing w:line="242" w:lineRule="auto"/>
        <w:ind w:left="525" w:right="113" w:firstLine="527"/>
      </w:pPr>
      <w:r>
        <w:t>В</w:t>
      </w:r>
      <w:r>
        <w:rPr>
          <w:spacing w:val="-6"/>
        </w:rPr>
        <w:t xml:space="preserve"> </w:t>
      </w:r>
      <w:r>
        <w:t>конечн</w:t>
      </w:r>
      <w:r>
        <w:t>ом</w:t>
      </w:r>
      <w:r>
        <w:rPr>
          <w:spacing w:val="-8"/>
        </w:rPr>
        <w:t xml:space="preserve"> </w:t>
      </w:r>
      <w:r>
        <w:t>счете,</w:t>
      </w:r>
      <w:r>
        <w:rPr>
          <w:spacing w:val="-10"/>
        </w:rPr>
        <w:t xml:space="preserve"> </w:t>
      </w:r>
      <w:r>
        <w:t>независимо</w:t>
      </w:r>
      <w:r>
        <w:rPr>
          <w:spacing w:val="-10"/>
        </w:rPr>
        <w:t xml:space="preserve"> </w:t>
      </w:r>
      <w:r>
        <w:t>от</w:t>
      </w:r>
      <w:r>
        <w:rPr>
          <w:spacing w:val="-8"/>
        </w:rPr>
        <w:t xml:space="preserve"> </w:t>
      </w:r>
      <w:r>
        <w:t>приоритетной</w:t>
      </w:r>
      <w:r>
        <w:rPr>
          <w:spacing w:val="-6"/>
        </w:rPr>
        <w:t xml:space="preserve"> </w:t>
      </w:r>
      <w:r>
        <w:t>технологии</w:t>
      </w:r>
      <w:r>
        <w:rPr>
          <w:spacing w:val="-8"/>
        </w:rPr>
        <w:t xml:space="preserve"> </w:t>
      </w:r>
      <w:r>
        <w:t>управления</w:t>
      </w:r>
      <w:r>
        <w:rPr>
          <w:spacing w:val="-67"/>
        </w:rPr>
        <w:t xml:space="preserve"> </w:t>
      </w:r>
      <w:r>
        <w:t>качеством</w:t>
      </w:r>
      <w:r>
        <w:rPr>
          <w:spacing w:val="23"/>
        </w:rPr>
        <w:t xml:space="preserve"> </w:t>
      </w:r>
      <w:r>
        <w:t>работы</w:t>
      </w:r>
      <w:r>
        <w:rPr>
          <w:spacing w:val="24"/>
        </w:rPr>
        <w:t xml:space="preserve"> </w:t>
      </w:r>
      <w:r>
        <w:t>ОО,</w:t>
      </w:r>
      <w:r>
        <w:rPr>
          <w:spacing w:val="25"/>
        </w:rPr>
        <w:t xml:space="preserve"> </w:t>
      </w:r>
      <w:r>
        <w:t>основной</w:t>
      </w:r>
      <w:r>
        <w:rPr>
          <w:spacing w:val="24"/>
        </w:rPr>
        <w:t xml:space="preserve"> </w:t>
      </w:r>
      <w:r>
        <w:t>проблемой</w:t>
      </w:r>
      <w:r>
        <w:rPr>
          <w:spacing w:val="22"/>
        </w:rPr>
        <w:t xml:space="preserve"> </w:t>
      </w:r>
      <w:r>
        <w:t>остается</w:t>
      </w:r>
      <w:r>
        <w:rPr>
          <w:spacing w:val="26"/>
        </w:rPr>
        <w:t xml:space="preserve"> </w:t>
      </w:r>
      <w:r>
        <w:t>создание</w:t>
      </w:r>
      <w:r>
        <w:rPr>
          <w:spacing w:val="22"/>
        </w:rPr>
        <w:t xml:space="preserve"> </w:t>
      </w:r>
      <w:r>
        <w:rPr>
          <w:u w:val="single"/>
        </w:rPr>
        <w:t>модели</w:t>
      </w:r>
    </w:p>
    <w:p w:rsidR="00AC004C" w:rsidRDefault="00E817B1">
      <w:pPr>
        <w:pStyle w:val="a3"/>
        <w:spacing w:line="237" w:lineRule="auto"/>
        <w:ind w:right="183"/>
      </w:pPr>
      <w:r>
        <w:rPr>
          <w:spacing w:val="16"/>
          <w:u w:val="single"/>
        </w:rPr>
        <w:t xml:space="preserve"> </w:t>
      </w:r>
      <w:r>
        <w:rPr>
          <w:u w:val="single"/>
        </w:rPr>
        <w:t>оценки качества дошкольного образования.</w:t>
      </w:r>
      <w:r>
        <w:t xml:space="preserve"> Эта проблема возрастает, если</w:t>
      </w:r>
      <w:r>
        <w:rPr>
          <w:spacing w:val="1"/>
        </w:rPr>
        <w:t xml:space="preserve"> </w:t>
      </w:r>
      <w:r>
        <w:t>рассматривать</w:t>
      </w:r>
      <w:r>
        <w:rPr>
          <w:spacing w:val="1"/>
        </w:rPr>
        <w:t xml:space="preserve"> </w:t>
      </w:r>
      <w:r>
        <w:t>ОО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режиме</w:t>
      </w:r>
      <w:r>
        <w:rPr>
          <w:spacing w:val="1"/>
        </w:rPr>
        <w:t xml:space="preserve"> </w:t>
      </w:r>
      <w:r>
        <w:t>развития,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есть,</w:t>
      </w:r>
      <w:r>
        <w:rPr>
          <w:spacing w:val="1"/>
        </w:rPr>
        <w:t xml:space="preserve"> </w:t>
      </w:r>
      <w:r>
        <w:t>предполагая</w:t>
      </w:r>
      <w:r>
        <w:rPr>
          <w:spacing w:val="1"/>
        </w:rPr>
        <w:t xml:space="preserve"> </w:t>
      </w:r>
      <w:r>
        <w:t>постоянные</w:t>
      </w:r>
      <w:r>
        <w:rPr>
          <w:spacing w:val="1"/>
        </w:rPr>
        <w:t xml:space="preserve"> </w:t>
      </w:r>
      <w:r>
        <w:t>изменения цели каждого этапа развития ОО в соответствии с результатами</w:t>
      </w:r>
      <w:r>
        <w:rPr>
          <w:spacing w:val="1"/>
        </w:rPr>
        <w:t xml:space="preserve"> </w:t>
      </w:r>
      <w:r>
        <w:t>педагогического</w:t>
      </w:r>
      <w:r>
        <w:rPr>
          <w:spacing w:val="-1"/>
        </w:rPr>
        <w:t xml:space="preserve"> </w:t>
      </w:r>
      <w:r>
        <w:t>процесса.</w:t>
      </w:r>
    </w:p>
    <w:p w:rsidR="00AC004C" w:rsidRDefault="00E817B1">
      <w:pPr>
        <w:pStyle w:val="a3"/>
        <w:spacing w:line="242" w:lineRule="auto"/>
        <w:ind w:left="228" w:right="197" w:firstLine="564"/>
      </w:pPr>
      <w:r>
        <w:t>Оценка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1"/>
        </w:rPr>
        <w:t xml:space="preserve"> </w:t>
      </w:r>
      <w:r>
        <w:t>процесса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сегодня</w:t>
      </w:r>
      <w:r>
        <w:rPr>
          <w:spacing w:val="1"/>
        </w:rPr>
        <w:t xml:space="preserve"> </w:t>
      </w:r>
      <w:r>
        <w:t>является</w:t>
      </w:r>
      <w:r>
        <w:rPr>
          <w:spacing w:val="-8"/>
        </w:rPr>
        <w:t xml:space="preserve"> </w:t>
      </w:r>
      <w:r>
        <w:t>наиболее</w:t>
      </w:r>
      <w:r>
        <w:rPr>
          <w:spacing w:val="-3"/>
        </w:rPr>
        <w:t xml:space="preserve"> </w:t>
      </w:r>
      <w:r>
        <w:t>обсуждаемой</w:t>
      </w:r>
      <w:r>
        <w:rPr>
          <w:spacing w:val="-3"/>
        </w:rPr>
        <w:t xml:space="preserve"> </w:t>
      </w:r>
      <w:r>
        <w:t>темой.</w:t>
      </w:r>
    </w:p>
    <w:p w:rsidR="00AC004C" w:rsidRDefault="00E817B1">
      <w:pPr>
        <w:pStyle w:val="a3"/>
        <w:ind w:right="187" w:firstLine="564"/>
      </w:pPr>
      <w:r>
        <w:t>Качество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оценивается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лицензирования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аккредитации</w:t>
      </w:r>
      <w:r>
        <w:rPr>
          <w:spacing w:val="1"/>
        </w:rPr>
        <w:t xml:space="preserve"> </w:t>
      </w:r>
      <w:r>
        <w:t>ОО,</w:t>
      </w:r>
      <w:r>
        <w:rPr>
          <w:spacing w:val="1"/>
        </w:rPr>
        <w:t xml:space="preserve"> </w:t>
      </w:r>
      <w:r>
        <w:t>контрольно-надзорной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аттестации педагогических и руководящих работников, мониторинга. Данная</w:t>
      </w:r>
      <w:r>
        <w:rPr>
          <w:spacing w:val="-67"/>
        </w:rPr>
        <w:t xml:space="preserve"> </w:t>
      </w:r>
      <w:r>
        <w:t>система ориентирована прежде всего на оценку образовательных условий, а</w:t>
      </w:r>
      <w:r>
        <w:rPr>
          <w:spacing w:val="1"/>
        </w:rPr>
        <w:t xml:space="preserve"> </w:t>
      </w:r>
      <w:r>
        <w:t>не на результативность дошкол</w:t>
      </w:r>
      <w:r>
        <w:t>ьного образования, определяемую уровнем и</w:t>
      </w:r>
      <w:r>
        <w:rPr>
          <w:spacing w:val="1"/>
        </w:rPr>
        <w:t xml:space="preserve"> </w:t>
      </w:r>
      <w:r>
        <w:t>динамикой развития ребенка. Критериями качества являются федеральные</w:t>
      </w:r>
      <w:r>
        <w:rPr>
          <w:spacing w:val="1"/>
        </w:rPr>
        <w:t xml:space="preserve"> </w:t>
      </w:r>
      <w:r>
        <w:t>государственные</w:t>
      </w:r>
      <w:r>
        <w:rPr>
          <w:spacing w:val="1"/>
        </w:rPr>
        <w:t xml:space="preserve"> </w:t>
      </w:r>
      <w:r>
        <w:t>образовательные</w:t>
      </w:r>
      <w:r>
        <w:rPr>
          <w:spacing w:val="1"/>
        </w:rPr>
        <w:t xml:space="preserve"> </w:t>
      </w:r>
      <w:r>
        <w:t>стандарты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содержанию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профессиональной компетентности педагога с точки зрения его личностно-</w:t>
      </w:r>
      <w:r>
        <w:rPr>
          <w:spacing w:val="1"/>
        </w:rPr>
        <w:t xml:space="preserve"> </w:t>
      </w:r>
      <w:r>
        <w:t>ориент</w:t>
      </w:r>
      <w:r>
        <w:t>ированного</w:t>
      </w:r>
      <w:r>
        <w:rPr>
          <w:spacing w:val="1"/>
        </w:rPr>
        <w:t xml:space="preserve"> </w:t>
      </w:r>
      <w:r>
        <w:t>взаимодействия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ребенком,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предметно-развивающей</w:t>
      </w:r>
      <w:r>
        <w:rPr>
          <w:spacing w:val="-4"/>
        </w:rPr>
        <w:t xml:space="preserve"> </w:t>
      </w:r>
      <w:r>
        <w:t>среды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ОО.</w:t>
      </w:r>
    </w:p>
    <w:p w:rsidR="00AC004C" w:rsidRDefault="00E817B1">
      <w:pPr>
        <w:pStyle w:val="a3"/>
        <w:ind w:left="772"/>
      </w:pPr>
      <w:r>
        <w:t>Можно</w:t>
      </w:r>
      <w:r>
        <w:rPr>
          <w:spacing w:val="-8"/>
        </w:rPr>
        <w:t xml:space="preserve"> </w:t>
      </w:r>
      <w:r>
        <w:t>выделить</w:t>
      </w:r>
      <w:r>
        <w:rPr>
          <w:spacing w:val="-10"/>
        </w:rPr>
        <w:t xml:space="preserve"> </w:t>
      </w:r>
      <w:r>
        <w:t>два</w:t>
      </w:r>
      <w:r>
        <w:rPr>
          <w:spacing w:val="-7"/>
        </w:rPr>
        <w:t xml:space="preserve"> </w:t>
      </w:r>
      <w:r>
        <w:t>подхода</w:t>
      </w:r>
      <w:r>
        <w:rPr>
          <w:spacing w:val="-10"/>
        </w:rPr>
        <w:t xml:space="preserve"> </w:t>
      </w:r>
      <w:r>
        <w:t>к</w:t>
      </w:r>
      <w:r>
        <w:rPr>
          <w:spacing w:val="-8"/>
        </w:rPr>
        <w:t xml:space="preserve"> </w:t>
      </w:r>
      <w:r>
        <w:t>управлению</w:t>
      </w:r>
      <w:r>
        <w:rPr>
          <w:spacing w:val="-11"/>
        </w:rPr>
        <w:t xml:space="preserve"> </w:t>
      </w:r>
      <w:r>
        <w:t>качеством:</w:t>
      </w:r>
    </w:p>
    <w:p w:rsidR="00AC004C" w:rsidRDefault="00E817B1">
      <w:pPr>
        <w:pStyle w:val="a3"/>
        <w:spacing w:before="5"/>
        <w:ind w:left="205" w:right="208" w:firstLine="566"/>
      </w:pPr>
      <w:r>
        <w:rPr>
          <w:b/>
        </w:rPr>
        <w:t>один</w:t>
      </w:r>
      <w:r>
        <w:rPr>
          <w:b/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управление</w:t>
      </w:r>
      <w:r>
        <w:rPr>
          <w:spacing w:val="1"/>
        </w:rPr>
        <w:t xml:space="preserve"> </w:t>
      </w:r>
      <w:r>
        <w:t>педагогическим</w:t>
      </w:r>
      <w:r>
        <w:rPr>
          <w:spacing w:val="1"/>
        </w:rPr>
        <w:t xml:space="preserve"> </w:t>
      </w:r>
      <w:r>
        <w:t>процессом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составляющими;</w:t>
      </w:r>
    </w:p>
    <w:p w:rsidR="00AC004C" w:rsidRDefault="00E817B1">
      <w:pPr>
        <w:pStyle w:val="a3"/>
        <w:spacing w:before="3" w:line="322" w:lineRule="exact"/>
        <w:ind w:left="813"/>
      </w:pPr>
      <w:r>
        <w:rPr>
          <w:b/>
          <w:spacing w:val="-1"/>
        </w:rPr>
        <w:t>другой</w:t>
      </w:r>
      <w:r>
        <w:rPr>
          <w:b/>
          <w:spacing w:val="-16"/>
        </w:rPr>
        <w:t xml:space="preserve"> </w:t>
      </w:r>
      <w:r>
        <w:rPr>
          <w:spacing w:val="-1"/>
        </w:rPr>
        <w:t>-</w:t>
      </w:r>
      <w:r>
        <w:rPr>
          <w:spacing w:val="-10"/>
        </w:rPr>
        <w:t xml:space="preserve"> </w:t>
      </w:r>
      <w:r>
        <w:rPr>
          <w:spacing w:val="-1"/>
        </w:rPr>
        <w:t>через</w:t>
      </w:r>
      <w:r>
        <w:rPr>
          <w:spacing w:val="-13"/>
        </w:rPr>
        <w:t xml:space="preserve"> </w:t>
      </w:r>
      <w:r>
        <w:rPr>
          <w:spacing w:val="-1"/>
        </w:rPr>
        <w:t>личностные</w:t>
      </w:r>
      <w:r>
        <w:rPr>
          <w:spacing w:val="-13"/>
        </w:rPr>
        <w:t xml:space="preserve"> </w:t>
      </w:r>
      <w:r>
        <w:t>субъективные</w:t>
      </w:r>
      <w:r>
        <w:rPr>
          <w:spacing w:val="-8"/>
        </w:rPr>
        <w:t xml:space="preserve"> </w:t>
      </w:r>
      <w:r>
        <w:t>аспекты</w:t>
      </w:r>
      <w:r>
        <w:rPr>
          <w:spacing w:val="-8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системе</w:t>
      </w:r>
      <w:r>
        <w:rPr>
          <w:spacing w:val="-10"/>
        </w:rPr>
        <w:t xml:space="preserve"> </w:t>
      </w:r>
      <w:r>
        <w:t>управления.</w:t>
      </w:r>
    </w:p>
    <w:p w:rsidR="00AC004C" w:rsidRDefault="00E817B1">
      <w:pPr>
        <w:pStyle w:val="a3"/>
        <w:spacing w:line="242" w:lineRule="auto"/>
        <w:ind w:left="245" w:right="230" w:firstLine="402"/>
        <w:jc w:val="left"/>
      </w:pPr>
      <w:r>
        <w:t>Следовательно,</w:t>
      </w:r>
      <w:r>
        <w:rPr>
          <w:spacing w:val="1"/>
        </w:rPr>
        <w:t xml:space="preserve"> </w:t>
      </w:r>
      <w:r>
        <w:t>управление</w:t>
      </w:r>
      <w:r>
        <w:rPr>
          <w:spacing w:val="1"/>
        </w:rPr>
        <w:t xml:space="preserve"> </w:t>
      </w:r>
      <w:r>
        <w:t>качеством</w:t>
      </w:r>
      <w:r>
        <w:rPr>
          <w:spacing w:val="1"/>
        </w:rPr>
        <w:t xml:space="preserve"> </w:t>
      </w:r>
      <w:r>
        <w:t>образования</w:t>
      </w:r>
      <w:r>
        <w:rPr>
          <w:spacing w:val="71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ОО</w:t>
      </w:r>
      <w:r>
        <w:rPr>
          <w:spacing w:val="70"/>
        </w:rPr>
        <w:t xml:space="preserve"> </w:t>
      </w:r>
      <w:r>
        <w:t>требует</w:t>
      </w:r>
      <w:r>
        <w:rPr>
          <w:spacing w:val="1"/>
        </w:rPr>
        <w:t xml:space="preserve"> </w:t>
      </w:r>
      <w:r>
        <w:t>особых подходов, нестандартных решений, которые в полной мере могли бы</w:t>
      </w:r>
      <w:r>
        <w:rPr>
          <w:spacing w:val="-67"/>
        </w:rPr>
        <w:t xml:space="preserve"> </w:t>
      </w:r>
      <w:r>
        <w:t>учитывать</w:t>
      </w:r>
      <w:r>
        <w:rPr>
          <w:spacing w:val="68"/>
        </w:rPr>
        <w:t xml:space="preserve"> </w:t>
      </w:r>
      <w:r>
        <w:t>особенности</w:t>
      </w:r>
      <w:r>
        <w:rPr>
          <w:spacing w:val="73"/>
        </w:rPr>
        <w:t xml:space="preserve"> </w:t>
      </w:r>
      <w:r>
        <w:t>воспитательно-образовательной</w:t>
      </w:r>
      <w:r>
        <w:rPr>
          <w:spacing w:val="72"/>
        </w:rPr>
        <w:t xml:space="preserve"> </w:t>
      </w:r>
      <w:r>
        <w:t>среды,</w:t>
      </w:r>
      <w:r>
        <w:rPr>
          <w:spacing w:val="70"/>
        </w:rPr>
        <w:t xml:space="preserve"> </w:t>
      </w:r>
      <w:r>
        <w:t>запросы</w:t>
      </w:r>
      <w:r>
        <w:rPr>
          <w:spacing w:val="70"/>
        </w:rPr>
        <w:t xml:space="preserve"> </w:t>
      </w:r>
      <w:r>
        <w:t>и</w:t>
      </w:r>
    </w:p>
    <w:p w:rsidR="00AC004C" w:rsidRDefault="00AC004C">
      <w:pPr>
        <w:spacing w:line="242" w:lineRule="auto"/>
        <w:sectPr w:rsidR="00AC004C">
          <w:pgSz w:w="11920" w:h="16850"/>
          <w:pgMar w:top="1020" w:right="660" w:bottom="1180" w:left="1500" w:header="0" w:footer="989" w:gutter="0"/>
          <w:cols w:space="720"/>
        </w:sectPr>
      </w:pPr>
    </w:p>
    <w:p w:rsidR="00AC004C" w:rsidRDefault="00E817B1">
      <w:pPr>
        <w:pStyle w:val="a3"/>
        <w:spacing w:before="78"/>
        <w:ind w:left="205" w:right="203"/>
      </w:pPr>
      <w:r>
        <w:lastRenderedPageBreak/>
        <w:t>потребности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социальных</w:t>
      </w:r>
      <w:r>
        <w:rPr>
          <w:spacing w:val="1"/>
        </w:rPr>
        <w:t xml:space="preserve"> </w:t>
      </w:r>
      <w:r>
        <w:t>партнеров</w:t>
      </w:r>
      <w:r>
        <w:rPr>
          <w:spacing w:val="1"/>
        </w:rPr>
        <w:t xml:space="preserve"> </w:t>
      </w:r>
      <w:r>
        <w:t>ОО.</w:t>
      </w:r>
      <w:r>
        <w:rPr>
          <w:spacing w:val="1"/>
        </w:rPr>
        <w:t xml:space="preserve"> </w:t>
      </w:r>
      <w:r>
        <w:t>Возникает</w:t>
      </w:r>
      <w:r>
        <w:rPr>
          <w:spacing w:val="1"/>
        </w:rPr>
        <w:t xml:space="preserve"> </w:t>
      </w:r>
      <w:r>
        <w:t>необходимость</w:t>
      </w:r>
      <w:r>
        <w:rPr>
          <w:spacing w:val="1"/>
        </w:rPr>
        <w:t xml:space="preserve"> </w:t>
      </w:r>
      <w:r>
        <w:t>разработки</w:t>
      </w:r>
      <w:r>
        <w:rPr>
          <w:spacing w:val="1"/>
        </w:rPr>
        <w:t xml:space="preserve"> </w:t>
      </w:r>
      <w:r>
        <w:t>модели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образования.</w:t>
      </w:r>
    </w:p>
    <w:p w:rsidR="00AC004C" w:rsidRDefault="00E817B1">
      <w:pPr>
        <w:pStyle w:val="a3"/>
        <w:spacing w:before="1"/>
        <w:ind w:left="215" w:right="204" w:firstLine="552"/>
      </w:pPr>
      <w:r>
        <w:t>Однако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модели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образования в ОО различного вида необходимо дополнить ее системным и</w:t>
      </w:r>
      <w:r>
        <w:rPr>
          <w:spacing w:val="1"/>
        </w:rPr>
        <w:t xml:space="preserve"> </w:t>
      </w:r>
      <w:r>
        <w:t>процессным</w:t>
      </w:r>
      <w:r>
        <w:rPr>
          <w:spacing w:val="1"/>
        </w:rPr>
        <w:t xml:space="preserve"> </w:t>
      </w:r>
      <w:r>
        <w:t>подходами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управлении.</w:t>
      </w:r>
      <w:r>
        <w:rPr>
          <w:spacing w:val="1"/>
        </w:rPr>
        <w:t xml:space="preserve"> </w:t>
      </w:r>
      <w:r>
        <w:t>Именно</w:t>
      </w:r>
      <w:r>
        <w:rPr>
          <w:spacing w:val="1"/>
        </w:rPr>
        <w:t xml:space="preserve"> </w:t>
      </w:r>
      <w:r>
        <w:t>эти</w:t>
      </w:r>
      <w:r>
        <w:rPr>
          <w:spacing w:val="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обеспечат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большей</w:t>
      </w:r>
      <w:r>
        <w:rPr>
          <w:spacing w:val="-2"/>
        </w:rPr>
        <w:t xml:space="preserve"> </w:t>
      </w:r>
      <w:r>
        <w:t>степени</w:t>
      </w:r>
      <w:r>
        <w:rPr>
          <w:spacing w:val="-4"/>
        </w:rPr>
        <w:t xml:space="preserve"> </w:t>
      </w:r>
      <w:r>
        <w:t>повышение</w:t>
      </w:r>
      <w:r>
        <w:rPr>
          <w:spacing w:val="-4"/>
        </w:rPr>
        <w:t xml:space="preserve"> </w:t>
      </w:r>
      <w:r>
        <w:t>качества</w:t>
      </w:r>
      <w:r>
        <w:rPr>
          <w:spacing w:val="-7"/>
        </w:rPr>
        <w:t xml:space="preserve"> </w:t>
      </w:r>
      <w:r>
        <w:t>образования.</w:t>
      </w:r>
    </w:p>
    <w:p w:rsidR="00AC004C" w:rsidRDefault="00E817B1">
      <w:pPr>
        <w:pStyle w:val="a3"/>
        <w:ind w:left="215" w:right="201" w:firstLine="566"/>
      </w:pPr>
      <w:r>
        <w:t>Модель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включает:</w:t>
      </w:r>
      <w:r>
        <w:rPr>
          <w:spacing w:val="1"/>
        </w:rPr>
        <w:t xml:space="preserve"> </w:t>
      </w:r>
      <w:r>
        <w:t>цели,</w:t>
      </w:r>
      <w:r>
        <w:rPr>
          <w:spacing w:val="1"/>
        </w:rPr>
        <w:t xml:space="preserve"> </w:t>
      </w:r>
      <w:r>
        <w:t>содержание</w:t>
      </w:r>
      <w:r>
        <w:t>,</w:t>
      </w:r>
      <w:r>
        <w:rPr>
          <w:spacing w:val="1"/>
        </w:rPr>
        <w:t xml:space="preserve"> </w:t>
      </w:r>
      <w:r>
        <w:t>организационную</w:t>
      </w:r>
      <w:r>
        <w:rPr>
          <w:spacing w:val="1"/>
        </w:rPr>
        <w:t xml:space="preserve"> </w:t>
      </w:r>
      <w:r>
        <w:t>структуру,</w:t>
      </w:r>
      <w:r>
        <w:rPr>
          <w:spacing w:val="1"/>
        </w:rPr>
        <w:t xml:space="preserve"> </w:t>
      </w:r>
      <w:r>
        <w:t>педагогические</w:t>
      </w:r>
      <w:r>
        <w:rPr>
          <w:spacing w:val="1"/>
        </w:rPr>
        <w:t xml:space="preserve"> </w:t>
      </w:r>
      <w:r>
        <w:t>механизмы</w:t>
      </w:r>
      <w:r>
        <w:rPr>
          <w:spacing w:val="1"/>
        </w:rPr>
        <w:t xml:space="preserve"> </w:t>
      </w:r>
      <w:r>
        <w:t>системной</w:t>
      </w:r>
      <w:r>
        <w:rPr>
          <w:spacing w:val="1"/>
        </w:rPr>
        <w:t xml:space="preserve"> </w:t>
      </w:r>
      <w:r>
        <w:t>коррекции</w:t>
      </w:r>
      <w:r>
        <w:rPr>
          <w:spacing w:val="1"/>
        </w:rPr>
        <w:t xml:space="preserve"> </w:t>
      </w:r>
      <w:r>
        <w:t>воспитательно-образовательного</w:t>
      </w:r>
      <w:r>
        <w:rPr>
          <w:spacing w:val="1"/>
        </w:rPr>
        <w:t xml:space="preserve"> </w:t>
      </w:r>
      <w:r>
        <w:t>процесса,</w:t>
      </w:r>
      <w:r>
        <w:rPr>
          <w:spacing w:val="-67"/>
        </w:rPr>
        <w:t xml:space="preserve"> </w:t>
      </w:r>
      <w:r>
        <w:t>позволяющие</w:t>
      </w:r>
      <w:r>
        <w:rPr>
          <w:spacing w:val="1"/>
        </w:rPr>
        <w:t xml:space="preserve"> </w:t>
      </w:r>
      <w:r>
        <w:t>реализовать</w:t>
      </w:r>
      <w:r>
        <w:rPr>
          <w:spacing w:val="1"/>
        </w:rPr>
        <w:t xml:space="preserve"> </w:t>
      </w:r>
      <w:r>
        <w:t>нормативные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маркетинговые</w:t>
      </w:r>
      <w:r>
        <w:rPr>
          <w:spacing w:val="1"/>
        </w:rPr>
        <w:t xml:space="preserve"> </w:t>
      </w:r>
      <w:r>
        <w:t>цели</w:t>
      </w:r>
      <w:r>
        <w:rPr>
          <w:spacing w:val="1"/>
        </w:rPr>
        <w:t xml:space="preserve"> </w:t>
      </w:r>
      <w:r>
        <w:t>ОО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партнерском</w:t>
      </w:r>
      <w:r>
        <w:rPr>
          <w:spacing w:val="-2"/>
        </w:rPr>
        <w:t xml:space="preserve"> </w:t>
      </w:r>
      <w:r>
        <w:t>взаимодействии</w:t>
      </w:r>
      <w:r>
        <w:rPr>
          <w:spacing w:val="-1"/>
        </w:rPr>
        <w:t xml:space="preserve"> </w:t>
      </w:r>
      <w:r>
        <w:t>всех</w:t>
      </w:r>
      <w:r>
        <w:rPr>
          <w:spacing w:val="-5"/>
        </w:rPr>
        <w:t xml:space="preserve"> </w:t>
      </w:r>
      <w:r>
        <w:t>субъектов.</w:t>
      </w:r>
    </w:p>
    <w:p w:rsidR="00AC004C" w:rsidRDefault="00E817B1">
      <w:pPr>
        <w:spacing w:before="1" w:line="242" w:lineRule="auto"/>
        <w:ind w:left="204" w:right="181" w:firstLine="563"/>
        <w:jc w:val="both"/>
        <w:rPr>
          <w:b/>
          <w:sz w:val="28"/>
        </w:rPr>
      </w:pPr>
      <w:r>
        <w:rPr>
          <w:sz w:val="28"/>
        </w:rPr>
        <w:t>Повышение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качества</w:t>
      </w:r>
      <w:r>
        <w:rPr>
          <w:spacing w:val="1"/>
          <w:sz w:val="28"/>
        </w:rPr>
        <w:t xml:space="preserve"> </w:t>
      </w:r>
      <w:r>
        <w:rPr>
          <w:sz w:val="28"/>
        </w:rPr>
        <w:t>дошкольного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</w:t>
      </w:r>
      <w:r>
        <w:rPr>
          <w:spacing w:val="1"/>
          <w:sz w:val="28"/>
        </w:rPr>
        <w:t xml:space="preserve"> </w:t>
      </w:r>
      <w:r>
        <w:rPr>
          <w:sz w:val="28"/>
        </w:rPr>
        <w:t>благодаря</w:t>
      </w:r>
      <w:r>
        <w:rPr>
          <w:spacing w:val="1"/>
          <w:sz w:val="28"/>
        </w:rPr>
        <w:t xml:space="preserve"> </w:t>
      </w:r>
      <w:r>
        <w:rPr>
          <w:sz w:val="28"/>
        </w:rPr>
        <w:t>комплексному</w:t>
      </w:r>
      <w:r>
        <w:rPr>
          <w:spacing w:val="1"/>
          <w:sz w:val="28"/>
        </w:rPr>
        <w:t xml:space="preserve"> </w:t>
      </w:r>
      <w:r>
        <w:rPr>
          <w:b/>
          <w:sz w:val="28"/>
        </w:rPr>
        <w:t>использованию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основных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методологические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подходов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к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оценке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качества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ОО.</w:t>
      </w:r>
    </w:p>
    <w:p w:rsidR="00AC004C" w:rsidRDefault="00E817B1">
      <w:pPr>
        <w:pStyle w:val="a5"/>
        <w:numPr>
          <w:ilvl w:val="0"/>
          <w:numId w:val="7"/>
        </w:numPr>
        <w:tabs>
          <w:tab w:val="left" w:pos="981"/>
        </w:tabs>
        <w:ind w:right="177" w:firstLine="563"/>
        <w:jc w:val="both"/>
        <w:rPr>
          <w:sz w:val="26"/>
        </w:rPr>
      </w:pPr>
      <w:r>
        <w:rPr>
          <w:b/>
          <w:sz w:val="28"/>
          <w:u w:val="thick"/>
        </w:rPr>
        <w:t>Аксиологический</w:t>
      </w:r>
      <w:r>
        <w:rPr>
          <w:b/>
          <w:spacing w:val="1"/>
          <w:sz w:val="28"/>
          <w:u w:val="thick"/>
        </w:rPr>
        <w:t xml:space="preserve"> </w:t>
      </w:r>
      <w:r>
        <w:rPr>
          <w:b/>
          <w:sz w:val="28"/>
          <w:u w:val="thick"/>
        </w:rPr>
        <w:t>подход</w:t>
      </w:r>
      <w:r>
        <w:rPr>
          <w:b/>
          <w:spacing w:val="1"/>
          <w:sz w:val="28"/>
          <w:u w:val="thick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оценке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предусматривает</w:t>
      </w:r>
      <w:r>
        <w:rPr>
          <w:spacing w:val="71"/>
          <w:sz w:val="28"/>
        </w:rPr>
        <w:t xml:space="preserve"> </w:t>
      </w:r>
      <w:r>
        <w:rPr>
          <w:sz w:val="28"/>
        </w:rPr>
        <w:t>анализ</w:t>
      </w:r>
      <w:r>
        <w:rPr>
          <w:spacing w:val="1"/>
          <w:sz w:val="28"/>
        </w:rPr>
        <w:t xml:space="preserve"> </w:t>
      </w:r>
      <w:r>
        <w:rPr>
          <w:sz w:val="28"/>
        </w:rPr>
        <w:t>ценностей,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1"/>
          <w:sz w:val="28"/>
        </w:rPr>
        <w:t xml:space="preserve"> </w:t>
      </w:r>
      <w:r>
        <w:rPr>
          <w:sz w:val="28"/>
        </w:rPr>
        <w:t>являются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основанием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определении</w:t>
      </w:r>
      <w:r>
        <w:rPr>
          <w:spacing w:val="1"/>
          <w:sz w:val="28"/>
        </w:rPr>
        <w:t xml:space="preserve"> </w:t>
      </w:r>
      <w:r>
        <w:rPr>
          <w:sz w:val="28"/>
        </w:rPr>
        <w:t>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содержания системы оц</w:t>
      </w:r>
      <w:r>
        <w:rPr>
          <w:sz w:val="28"/>
        </w:rPr>
        <w:t>енки качества дошкольного образования. В основу</w:t>
      </w:r>
      <w:r>
        <w:rPr>
          <w:spacing w:val="1"/>
          <w:sz w:val="28"/>
        </w:rPr>
        <w:t xml:space="preserve"> </w:t>
      </w:r>
      <w:r>
        <w:rPr>
          <w:sz w:val="28"/>
        </w:rPr>
        <w:t>современной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политики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-67"/>
          <w:sz w:val="28"/>
        </w:rPr>
        <w:t xml:space="preserve"> </w:t>
      </w:r>
      <w:r>
        <w:rPr>
          <w:sz w:val="28"/>
        </w:rPr>
        <w:t>дошкольного образования положены идеи гуманизации, поэтому основной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профессионально-педагогической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ценностью при определении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показателей</w:t>
      </w:r>
      <w:r>
        <w:rPr>
          <w:spacing w:val="1"/>
          <w:sz w:val="28"/>
        </w:rPr>
        <w:t xml:space="preserve"> </w:t>
      </w:r>
      <w:r>
        <w:rPr>
          <w:sz w:val="28"/>
        </w:rPr>
        <w:t>оценки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качества</w:t>
      </w:r>
      <w:r>
        <w:rPr>
          <w:spacing w:val="1"/>
          <w:sz w:val="28"/>
        </w:rPr>
        <w:t xml:space="preserve"> </w:t>
      </w:r>
      <w:r>
        <w:rPr>
          <w:sz w:val="28"/>
        </w:rPr>
        <w:t>дошкольного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рамках</w:t>
      </w:r>
      <w:r>
        <w:rPr>
          <w:spacing w:val="1"/>
          <w:sz w:val="28"/>
        </w:rPr>
        <w:t xml:space="preserve"> </w:t>
      </w:r>
      <w:r>
        <w:rPr>
          <w:sz w:val="28"/>
        </w:rPr>
        <w:t>данного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подхода</w:t>
      </w:r>
      <w:r>
        <w:rPr>
          <w:spacing w:val="-67"/>
          <w:sz w:val="28"/>
        </w:rPr>
        <w:t xml:space="preserve"> </w:t>
      </w:r>
      <w:r>
        <w:rPr>
          <w:sz w:val="28"/>
        </w:rPr>
        <w:t>выступает</w:t>
      </w:r>
      <w:r>
        <w:rPr>
          <w:spacing w:val="-5"/>
          <w:sz w:val="28"/>
        </w:rPr>
        <w:t xml:space="preserve"> </w:t>
      </w:r>
      <w:r>
        <w:rPr>
          <w:sz w:val="28"/>
        </w:rPr>
        <w:t>ребенок.</w:t>
      </w:r>
    </w:p>
    <w:p w:rsidR="00AC004C" w:rsidRDefault="00E817B1">
      <w:pPr>
        <w:pStyle w:val="a5"/>
        <w:numPr>
          <w:ilvl w:val="0"/>
          <w:numId w:val="7"/>
        </w:numPr>
        <w:tabs>
          <w:tab w:val="left" w:pos="1148"/>
        </w:tabs>
        <w:ind w:left="203" w:right="178" w:firstLine="564"/>
        <w:jc w:val="both"/>
        <w:rPr>
          <w:sz w:val="28"/>
        </w:rPr>
      </w:pPr>
      <w:r>
        <w:rPr>
          <w:b/>
          <w:sz w:val="28"/>
          <w:u w:val="thick"/>
        </w:rPr>
        <w:t>Социокультурный</w:t>
      </w:r>
      <w:r>
        <w:rPr>
          <w:b/>
          <w:spacing w:val="1"/>
          <w:sz w:val="28"/>
          <w:u w:val="thick"/>
        </w:rPr>
        <w:t xml:space="preserve"> </w:t>
      </w:r>
      <w:r>
        <w:rPr>
          <w:b/>
          <w:sz w:val="28"/>
          <w:u w:val="thick"/>
        </w:rPr>
        <w:t>подход</w:t>
      </w:r>
      <w:r>
        <w:rPr>
          <w:b/>
          <w:spacing w:val="1"/>
          <w:sz w:val="28"/>
          <w:u w:val="thick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оценке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качества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ОО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характером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взаимодействия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детей</w:t>
      </w:r>
      <w:r>
        <w:rPr>
          <w:spacing w:val="1"/>
          <w:sz w:val="28"/>
        </w:rPr>
        <w:t xml:space="preserve"> </w:t>
      </w:r>
      <w:r>
        <w:rPr>
          <w:sz w:val="28"/>
        </w:rPr>
        <w:t>со</w:t>
      </w:r>
      <w:r>
        <w:rPr>
          <w:spacing w:val="1"/>
          <w:sz w:val="28"/>
        </w:rPr>
        <w:t xml:space="preserve"> </w:t>
      </w:r>
      <w:r>
        <w:rPr>
          <w:sz w:val="28"/>
        </w:rPr>
        <w:t>взрослыми,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другими</w:t>
      </w:r>
      <w:r>
        <w:rPr>
          <w:spacing w:val="1"/>
          <w:sz w:val="28"/>
        </w:rPr>
        <w:t xml:space="preserve"> </w:t>
      </w:r>
      <w:r>
        <w:rPr>
          <w:sz w:val="28"/>
        </w:rPr>
        <w:t>детьми,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предметно</w:t>
      </w:r>
      <w:r>
        <w:rPr>
          <w:spacing w:val="1"/>
          <w:sz w:val="28"/>
        </w:rPr>
        <w:t xml:space="preserve"> </w:t>
      </w:r>
      <w:r>
        <w:rPr>
          <w:sz w:val="28"/>
        </w:rPr>
        <w:t>пространственным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миром.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z w:val="28"/>
        </w:rPr>
        <w:t>ценивается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способность</w:t>
      </w:r>
      <w:r>
        <w:rPr>
          <w:spacing w:val="1"/>
          <w:sz w:val="28"/>
        </w:rPr>
        <w:t xml:space="preserve"> </w:t>
      </w:r>
      <w:r>
        <w:rPr>
          <w:sz w:val="28"/>
        </w:rPr>
        <w:t>решать</w:t>
      </w:r>
      <w:r>
        <w:rPr>
          <w:spacing w:val="1"/>
          <w:sz w:val="28"/>
        </w:rPr>
        <w:t xml:space="preserve"> </w:t>
      </w:r>
      <w:r>
        <w:rPr>
          <w:sz w:val="28"/>
        </w:rPr>
        <w:t>повседневные</w:t>
      </w:r>
      <w:r>
        <w:rPr>
          <w:spacing w:val="1"/>
          <w:sz w:val="28"/>
        </w:rPr>
        <w:t xml:space="preserve"> </w:t>
      </w:r>
      <w:r>
        <w:rPr>
          <w:sz w:val="28"/>
        </w:rPr>
        <w:t>жизненные</w:t>
      </w:r>
      <w:r>
        <w:rPr>
          <w:spacing w:val="1"/>
          <w:sz w:val="28"/>
        </w:rPr>
        <w:t xml:space="preserve"> </w:t>
      </w:r>
      <w:r>
        <w:rPr>
          <w:sz w:val="28"/>
        </w:rPr>
        <w:t>ситуации;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социальная</w:t>
      </w:r>
      <w:r>
        <w:rPr>
          <w:spacing w:val="1"/>
          <w:sz w:val="28"/>
        </w:rPr>
        <w:t xml:space="preserve"> </w:t>
      </w:r>
      <w:r>
        <w:rPr>
          <w:sz w:val="28"/>
        </w:rPr>
        <w:t>компетентность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общении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другими</w:t>
      </w:r>
      <w:r>
        <w:rPr>
          <w:spacing w:val="1"/>
          <w:sz w:val="28"/>
        </w:rPr>
        <w:t xml:space="preserve"> </w:t>
      </w:r>
      <w:r>
        <w:rPr>
          <w:sz w:val="28"/>
        </w:rPr>
        <w:t>детьми</w:t>
      </w:r>
      <w:r>
        <w:rPr>
          <w:spacing w:val="-6"/>
          <w:sz w:val="28"/>
        </w:rPr>
        <w:t xml:space="preserve"> </w:t>
      </w:r>
      <w:r>
        <w:rPr>
          <w:sz w:val="28"/>
        </w:rPr>
        <w:t>и взрослыми</w:t>
      </w:r>
    </w:p>
    <w:p w:rsidR="00AC004C" w:rsidRDefault="00E817B1">
      <w:pPr>
        <w:pStyle w:val="a5"/>
        <w:numPr>
          <w:ilvl w:val="0"/>
          <w:numId w:val="7"/>
        </w:numPr>
        <w:tabs>
          <w:tab w:val="left" w:pos="981"/>
        </w:tabs>
        <w:ind w:right="176" w:firstLine="563"/>
        <w:jc w:val="both"/>
        <w:rPr>
          <w:sz w:val="26"/>
        </w:rPr>
      </w:pPr>
      <w:r>
        <w:rPr>
          <w:b/>
          <w:sz w:val="28"/>
          <w:u w:val="thick"/>
        </w:rPr>
        <w:t>Компетентностный подхо д</w:t>
      </w:r>
      <w:r>
        <w:rPr>
          <w:b/>
          <w:sz w:val="28"/>
        </w:rPr>
        <w:t xml:space="preserve"> </w:t>
      </w:r>
      <w:r>
        <w:rPr>
          <w:sz w:val="28"/>
        </w:rPr>
        <w:t>выступает перспективным, поскольку в</w:t>
      </w:r>
      <w:r>
        <w:rPr>
          <w:spacing w:val="1"/>
          <w:sz w:val="28"/>
        </w:rPr>
        <w:t xml:space="preserve"> </w:t>
      </w:r>
      <w:r>
        <w:rPr>
          <w:sz w:val="28"/>
        </w:rPr>
        <w:t>контексте</w:t>
      </w:r>
      <w:r>
        <w:rPr>
          <w:spacing w:val="1"/>
          <w:sz w:val="28"/>
        </w:rPr>
        <w:t xml:space="preserve"> </w:t>
      </w:r>
      <w:r>
        <w:rPr>
          <w:sz w:val="28"/>
        </w:rPr>
        <w:t>современных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представлений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цели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ключевые</w:t>
      </w:r>
      <w:r>
        <w:rPr>
          <w:spacing w:val="1"/>
          <w:sz w:val="28"/>
        </w:rPr>
        <w:t xml:space="preserve"> </w:t>
      </w:r>
      <w:r>
        <w:rPr>
          <w:sz w:val="28"/>
        </w:rPr>
        <w:t>компетентности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являются</w:t>
      </w:r>
      <w:r>
        <w:rPr>
          <w:spacing w:val="1"/>
          <w:sz w:val="28"/>
        </w:rPr>
        <w:t xml:space="preserve"> </w:t>
      </w:r>
      <w:r>
        <w:rPr>
          <w:sz w:val="28"/>
        </w:rPr>
        <w:t>актуальными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дошкольников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фиксируют</w:t>
      </w:r>
      <w:r>
        <w:rPr>
          <w:spacing w:val="1"/>
          <w:sz w:val="28"/>
        </w:rPr>
        <w:t xml:space="preserve"> </w:t>
      </w:r>
      <w:r>
        <w:rPr>
          <w:sz w:val="28"/>
        </w:rPr>
        <w:t>степень их готовности к включению в новую – школьную жизнь. При оценке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качества образования в рамках данного подхода осуществляется выявление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степени</w:t>
      </w:r>
      <w:r>
        <w:rPr>
          <w:spacing w:val="1"/>
          <w:sz w:val="28"/>
        </w:rPr>
        <w:t xml:space="preserve"> </w:t>
      </w:r>
      <w:r>
        <w:rPr>
          <w:sz w:val="28"/>
        </w:rPr>
        <w:t>овладения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компетентностями</w:t>
      </w:r>
      <w:r>
        <w:rPr>
          <w:spacing w:val="1"/>
          <w:sz w:val="28"/>
        </w:rPr>
        <w:t xml:space="preserve"> </w:t>
      </w:r>
      <w:r>
        <w:rPr>
          <w:sz w:val="28"/>
        </w:rPr>
        <w:t>(интеллектуальной,</w:t>
      </w:r>
      <w:r>
        <w:rPr>
          <w:spacing w:val="1"/>
          <w:sz w:val="28"/>
        </w:rPr>
        <w:t xml:space="preserve"> </w:t>
      </w:r>
      <w:r>
        <w:rPr>
          <w:sz w:val="28"/>
        </w:rPr>
        <w:t>языковой,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физической),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способы</w:t>
      </w:r>
      <w:r>
        <w:rPr>
          <w:spacing w:val="1"/>
          <w:sz w:val="28"/>
        </w:rPr>
        <w:t xml:space="preserve"> </w:t>
      </w:r>
      <w:r>
        <w:rPr>
          <w:sz w:val="28"/>
        </w:rPr>
        <w:t>поведения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(произвольность,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самостоятельность, инициативность, креативность, способность к выбору) и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самому</w:t>
      </w:r>
      <w:r>
        <w:rPr>
          <w:spacing w:val="1"/>
          <w:sz w:val="28"/>
        </w:rPr>
        <w:t xml:space="preserve"> </w:t>
      </w:r>
      <w:r>
        <w:rPr>
          <w:sz w:val="28"/>
        </w:rPr>
        <w:t>себе</w:t>
      </w:r>
      <w:r>
        <w:rPr>
          <w:spacing w:val="1"/>
          <w:sz w:val="28"/>
        </w:rPr>
        <w:t xml:space="preserve"> </w:t>
      </w:r>
      <w:r>
        <w:rPr>
          <w:sz w:val="28"/>
        </w:rPr>
        <w:t>(образ</w:t>
      </w:r>
      <w:r>
        <w:rPr>
          <w:spacing w:val="1"/>
          <w:sz w:val="28"/>
        </w:rPr>
        <w:t xml:space="preserve"> </w:t>
      </w:r>
      <w:r>
        <w:rPr>
          <w:sz w:val="28"/>
        </w:rPr>
        <w:t>самого</w:t>
      </w:r>
      <w:r>
        <w:rPr>
          <w:spacing w:val="1"/>
          <w:sz w:val="28"/>
        </w:rPr>
        <w:t xml:space="preserve"> </w:t>
      </w:r>
      <w:r>
        <w:rPr>
          <w:sz w:val="28"/>
        </w:rPr>
        <w:t>себя,</w:t>
      </w:r>
      <w:r>
        <w:rPr>
          <w:spacing w:val="1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1"/>
          <w:sz w:val="28"/>
        </w:rPr>
        <w:t xml:space="preserve"> </w:t>
      </w:r>
      <w:r>
        <w:rPr>
          <w:sz w:val="28"/>
        </w:rPr>
        <w:t>самооценки,</w:t>
      </w:r>
      <w:r>
        <w:rPr>
          <w:spacing w:val="1"/>
          <w:sz w:val="28"/>
        </w:rPr>
        <w:t xml:space="preserve"> </w:t>
      </w:r>
      <w:r>
        <w:rPr>
          <w:sz w:val="28"/>
        </w:rPr>
        <w:t>наличие</w:t>
      </w:r>
      <w:r>
        <w:rPr>
          <w:spacing w:val="-7"/>
          <w:sz w:val="28"/>
        </w:rPr>
        <w:t xml:space="preserve"> </w:t>
      </w:r>
      <w:r>
        <w:rPr>
          <w:sz w:val="28"/>
        </w:rPr>
        <w:t>или</w:t>
      </w:r>
      <w:r>
        <w:rPr>
          <w:spacing w:val="-4"/>
          <w:sz w:val="28"/>
        </w:rPr>
        <w:t xml:space="preserve"> </w:t>
      </w:r>
      <w:r>
        <w:rPr>
          <w:sz w:val="28"/>
        </w:rPr>
        <w:t>отсутствие</w:t>
      </w:r>
      <w:r>
        <w:rPr>
          <w:spacing w:val="-5"/>
          <w:sz w:val="28"/>
        </w:rPr>
        <w:t xml:space="preserve"> </w:t>
      </w:r>
      <w:r>
        <w:rPr>
          <w:sz w:val="28"/>
        </w:rPr>
        <w:t>чувства</w:t>
      </w:r>
      <w:r>
        <w:rPr>
          <w:spacing w:val="-2"/>
          <w:sz w:val="28"/>
        </w:rPr>
        <w:t xml:space="preserve"> </w:t>
      </w:r>
      <w:r>
        <w:rPr>
          <w:sz w:val="28"/>
        </w:rPr>
        <w:t>собственного</w:t>
      </w:r>
      <w:r>
        <w:rPr>
          <w:spacing w:val="-2"/>
          <w:sz w:val="28"/>
        </w:rPr>
        <w:t xml:space="preserve"> </w:t>
      </w:r>
      <w:r>
        <w:rPr>
          <w:sz w:val="28"/>
        </w:rPr>
        <w:t>достоинства).</w:t>
      </w:r>
    </w:p>
    <w:p w:rsidR="00AC004C" w:rsidRDefault="00E817B1">
      <w:pPr>
        <w:pStyle w:val="a3"/>
        <w:ind w:right="181" w:firstLine="564"/>
      </w:pPr>
      <w:r>
        <w:t>Комплексное</w:t>
      </w:r>
      <w:r>
        <w:rPr>
          <w:spacing w:val="1"/>
        </w:rPr>
        <w:t xml:space="preserve"> </w:t>
      </w:r>
      <w:r>
        <w:t>применение</w:t>
      </w:r>
      <w:r>
        <w:rPr>
          <w:spacing w:val="1"/>
        </w:rPr>
        <w:t xml:space="preserve"> </w:t>
      </w:r>
      <w:r>
        <w:t>охарактеризованных</w:t>
      </w:r>
      <w:r>
        <w:rPr>
          <w:spacing w:val="1"/>
        </w:rPr>
        <w:t xml:space="preserve"> </w:t>
      </w:r>
      <w:r>
        <w:t>подходов</w:t>
      </w:r>
      <w:r>
        <w:rPr>
          <w:spacing w:val="1"/>
        </w:rPr>
        <w:t xml:space="preserve"> </w:t>
      </w:r>
      <w:r>
        <w:t>делает</w:t>
      </w:r>
      <w:r>
        <w:rPr>
          <w:spacing w:val="1"/>
        </w:rPr>
        <w:t xml:space="preserve"> </w:t>
      </w:r>
      <w:r>
        <w:t>проблему</w:t>
      </w:r>
      <w:r>
        <w:rPr>
          <w:spacing w:val="1"/>
        </w:rPr>
        <w:t xml:space="preserve"> </w:t>
      </w:r>
      <w:r>
        <w:t>оценивания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измерения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принципиально</w:t>
      </w:r>
      <w:r>
        <w:rPr>
          <w:spacing w:val="1"/>
        </w:rPr>
        <w:t xml:space="preserve"> </w:t>
      </w:r>
      <w:r>
        <w:t>разрешимой и позволяет привлекать родителей (не специалистов) к о</w:t>
      </w:r>
      <w:r>
        <w:t>ценке</w:t>
      </w:r>
      <w:r>
        <w:rPr>
          <w:spacing w:val="1"/>
        </w:rPr>
        <w:t xml:space="preserve"> </w:t>
      </w:r>
      <w:r>
        <w:t>качества</w:t>
      </w:r>
      <w:r>
        <w:rPr>
          <w:spacing w:val="-6"/>
        </w:rPr>
        <w:t xml:space="preserve"> </w:t>
      </w:r>
      <w:r>
        <w:t>ОО</w:t>
      </w:r>
      <w:r>
        <w:rPr>
          <w:spacing w:val="-3"/>
        </w:rPr>
        <w:t xml:space="preserve"> </w:t>
      </w:r>
      <w:r>
        <w:t>как</w:t>
      </w:r>
      <w:r>
        <w:rPr>
          <w:spacing w:val="-9"/>
        </w:rPr>
        <w:t xml:space="preserve"> </w:t>
      </w:r>
      <w:r>
        <w:t>независимых субъектов</w:t>
      </w:r>
      <w:r>
        <w:rPr>
          <w:spacing w:val="-2"/>
        </w:rPr>
        <w:t xml:space="preserve"> </w:t>
      </w:r>
      <w:r>
        <w:t>оценки.</w:t>
      </w:r>
    </w:p>
    <w:p w:rsidR="00AC004C" w:rsidRDefault="00AC004C">
      <w:pPr>
        <w:sectPr w:rsidR="00AC004C">
          <w:pgSz w:w="11920" w:h="16850"/>
          <w:pgMar w:top="1020" w:right="660" w:bottom="1180" w:left="1500" w:header="0" w:footer="989" w:gutter="0"/>
          <w:cols w:space="720"/>
        </w:sectPr>
      </w:pPr>
    </w:p>
    <w:p w:rsidR="00AC004C" w:rsidRDefault="00E817B1">
      <w:pPr>
        <w:pStyle w:val="a3"/>
        <w:spacing w:before="78"/>
        <w:ind w:left="204" w:right="181" w:firstLine="563"/>
      </w:pPr>
      <w:r>
        <w:lastRenderedPageBreak/>
        <w:t>Модель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ОО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совокупность взаимосвязанных между собой функций, объекта, субъектов и</w:t>
      </w:r>
      <w:r>
        <w:rPr>
          <w:spacing w:val="1"/>
        </w:rPr>
        <w:t xml:space="preserve"> </w:t>
      </w:r>
      <w:r>
        <w:t>предмета оценки, показателей и критериев, процедуры и результата оценки.</w:t>
      </w:r>
      <w:r>
        <w:rPr>
          <w:spacing w:val="1"/>
        </w:rPr>
        <w:t xml:space="preserve"> </w:t>
      </w:r>
      <w:r>
        <w:t>Разрабатывая</w:t>
      </w:r>
      <w:r>
        <w:rPr>
          <w:spacing w:val="1"/>
        </w:rPr>
        <w:t xml:space="preserve"> </w:t>
      </w:r>
      <w:r>
        <w:t>проблемы</w:t>
      </w:r>
      <w:r>
        <w:rPr>
          <w:spacing w:val="1"/>
        </w:rPr>
        <w:t xml:space="preserve"> </w:t>
      </w:r>
      <w:r>
        <w:t>научно-методического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дошкольного образования, М.В. Крулехт обращает внимание на соответствие</w:t>
      </w:r>
      <w:r>
        <w:rPr>
          <w:spacing w:val="-67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целям</w:t>
      </w:r>
      <w:r>
        <w:rPr>
          <w:spacing w:val="1"/>
        </w:rPr>
        <w:t xml:space="preserve"> </w:t>
      </w:r>
      <w:r>
        <w:t>в</w:t>
      </w:r>
      <w:r>
        <w:t>оспитания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возраста,</w:t>
      </w:r>
      <w:r>
        <w:rPr>
          <w:spacing w:val="1"/>
        </w:rPr>
        <w:t xml:space="preserve"> </w:t>
      </w:r>
      <w:r>
        <w:t>образовательному</w:t>
      </w:r>
      <w:r>
        <w:rPr>
          <w:spacing w:val="1"/>
        </w:rPr>
        <w:t xml:space="preserve"> </w:t>
      </w:r>
      <w:r>
        <w:t>стандарту,</w:t>
      </w:r>
      <w:r>
        <w:rPr>
          <w:spacing w:val="1"/>
        </w:rPr>
        <w:t xml:space="preserve"> </w:t>
      </w:r>
      <w:r>
        <w:t>запросам</w:t>
      </w:r>
      <w:r>
        <w:rPr>
          <w:spacing w:val="1"/>
        </w:rPr>
        <w:t xml:space="preserve"> </w:t>
      </w:r>
      <w:r>
        <w:t>потребителей</w:t>
      </w:r>
      <w:r>
        <w:rPr>
          <w:spacing w:val="-6"/>
        </w:rPr>
        <w:t xml:space="preserve"> </w:t>
      </w:r>
      <w:r>
        <w:t>образовательных</w:t>
      </w:r>
      <w:r>
        <w:rPr>
          <w:spacing w:val="-1"/>
        </w:rPr>
        <w:t xml:space="preserve"> </w:t>
      </w:r>
      <w:r>
        <w:t>услуг.</w:t>
      </w:r>
    </w:p>
    <w:p w:rsidR="00AC004C" w:rsidRDefault="00E817B1">
      <w:pPr>
        <w:pStyle w:val="1"/>
        <w:spacing w:before="4"/>
        <w:ind w:left="769"/>
      </w:pPr>
      <w:r>
        <w:t>Функции</w:t>
      </w:r>
      <w:r>
        <w:rPr>
          <w:spacing w:val="-14"/>
        </w:rPr>
        <w:t xml:space="preserve"> </w:t>
      </w:r>
      <w:r>
        <w:t>оценки</w:t>
      </w:r>
      <w:r>
        <w:rPr>
          <w:spacing w:val="-12"/>
        </w:rPr>
        <w:t xml:space="preserve"> </w:t>
      </w:r>
      <w:r>
        <w:t>качества</w:t>
      </w:r>
      <w:r>
        <w:rPr>
          <w:spacing w:val="-11"/>
        </w:rPr>
        <w:t xml:space="preserve"> </w:t>
      </w:r>
      <w:r>
        <w:t>дошкольного</w:t>
      </w:r>
      <w:r>
        <w:rPr>
          <w:spacing w:val="-14"/>
        </w:rPr>
        <w:t xml:space="preserve"> </w:t>
      </w:r>
      <w:r>
        <w:t>образования:</w:t>
      </w:r>
    </w:p>
    <w:p w:rsidR="00AC004C" w:rsidRDefault="00E817B1">
      <w:pPr>
        <w:pStyle w:val="a5"/>
        <w:numPr>
          <w:ilvl w:val="0"/>
          <w:numId w:val="6"/>
        </w:numPr>
        <w:tabs>
          <w:tab w:val="left" w:pos="1258"/>
        </w:tabs>
        <w:spacing w:before="3"/>
        <w:ind w:right="181" w:firstLine="565"/>
        <w:jc w:val="both"/>
        <w:rPr>
          <w:sz w:val="28"/>
        </w:rPr>
      </w:pPr>
      <w:r>
        <w:rPr>
          <w:sz w:val="28"/>
          <w:u w:val="single"/>
        </w:rPr>
        <w:t xml:space="preserve"> </w:t>
      </w:r>
      <w:r>
        <w:rPr>
          <w:spacing w:val="-18"/>
          <w:sz w:val="28"/>
          <w:u w:val="single"/>
        </w:rPr>
        <w:t xml:space="preserve"> </w:t>
      </w:r>
      <w:r>
        <w:rPr>
          <w:sz w:val="28"/>
          <w:u w:val="single"/>
        </w:rPr>
        <w:t>Инструктивно -</w:t>
      </w:r>
      <w:r>
        <w:rPr>
          <w:spacing w:val="1"/>
          <w:sz w:val="28"/>
          <w:u w:val="single"/>
        </w:rPr>
        <w:t xml:space="preserve"> </w:t>
      </w:r>
      <w:r>
        <w:rPr>
          <w:sz w:val="28"/>
          <w:u w:val="single"/>
        </w:rPr>
        <w:t>методическая</w:t>
      </w:r>
      <w:r>
        <w:rPr>
          <w:spacing w:val="1"/>
          <w:sz w:val="28"/>
          <w:u w:val="single"/>
        </w:rPr>
        <w:t xml:space="preserve"> </w:t>
      </w:r>
      <w:r>
        <w:rPr>
          <w:sz w:val="28"/>
          <w:u w:val="single"/>
        </w:rPr>
        <w:t>функция</w:t>
      </w:r>
      <w:r>
        <w:rPr>
          <w:spacing w:val="1"/>
          <w:sz w:val="28"/>
          <w:u w:val="single"/>
        </w:rPr>
        <w:t xml:space="preserve"> </w:t>
      </w:r>
      <w:r>
        <w:rPr>
          <w:sz w:val="28"/>
        </w:rPr>
        <w:t>заключается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создании</w:t>
      </w:r>
      <w:r>
        <w:rPr>
          <w:spacing w:val="1"/>
          <w:sz w:val="28"/>
        </w:rPr>
        <w:t xml:space="preserve"> </w:t>
      </w:r>
      <w:r>
        <w:rPr>
          <w:sz w:val="28"/>
        </w:rPr>
        <w:t>регламентов</w:t>
      </w:r>
      <w:r>
        <w:rPr>
          <w:spacing w:val="1"/>
          <w:sz w:val="28"/>
        </w:rPr>
        <w:t xml:space="preserve"> </w:t>
      </w:r>
      <w:r>
        <w:rPr>
          <w:sz w:val="28"/>
        </w:rPr>
        <w:t>оценки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учреждений</w:t>
      </w:r>
      <w:r>
        <w:rPr>
          <w:spacing w:val="1"/>
          <w:sz w:val="28"/>
        </w:rPr>
        <w:t xml:space="preserve"> </w:t>
      </w:r>
      <w:r>
        <w:rPr>
          <w:sz w:val="28"/>
        </w:rPr>
        <w:t>разных</w:t>
      </w:r>
      <w:r>
        <w:rPr>
          <w:spacing w:val="1"/>
          <w:sz w:val="28"/>
        </w:rPr>
        <w:t xml:space="preserve"> </w:t>
      </w:r>
      <w:r>
        <w:rPr>
          <w:sz w:val="28"/>
        </w:rPr>
        <w:t>форм,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реализующих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1"/>
          <w:sz w:val="28"/>
        </w:rPr>
        <w:t xml:space="preserve"> </w:t>
      </w:r>
      <w:r>
        <w:rPr>
          <w:sz w:val="28"/>
        </w:rPr>
        <w:t>дошкольного</w:t>
      </w:r>
      <w:r>
        <w:rPr>
          <w:spacing w:val="-6"/>
          <w:sz w:val="28"/>
        </w:rPr>
        <w:t xml:space="preserve"> </w:t>
      </w:r>
      <w:r>
        <w:rPr>
          <w:sz w:val="28"/>
        </w:rPr>
        <w:t>образования.</w:t>
      </w:r>
    </w:p>
    <w:p w:rsidR="00AC004C" w:rsidRDefault="00E817B1">
      <w:pPr>
        <w:pStyle w:val="a5"/>
        <w:numPr>
          <w:ilvl w:val="0"/>
          <w:numId w:val="6"/>
        </w:numPr>
        <w:tabs>
          <w:tab w:val="left" w:pos="1177"/>
        </w:tabs>
        <w:spacing w:line="242" w:lineRule="auto"/>
        <w:ind w:right="184" w:firstLine="563"/>
        <w:jc w:val="both"/>
        <w:rPr>
          <w:sz w:val="28"/>
        </w:rPr>
      </w:pPr>
      <w:r>
        <w:rPr>
          <w:sz w:val="28"/>
          <w:u w:val="single"/>
        </w:rPr>
        <w:t>Контрольная функция</w:t>
      </w:r>
      <w:r>
        <w:rPr>
          <w:sz w:val="28"/>
        </w:rPr>
        <w:t xml:space="preserve"> включает проведение оценочных процедур в</w:t>
      </w:r>
      <w:r>
        <w:rPr>
          <w:spacing w:val="1"/>
          <w:sz w:val="28"/>
        </w:rPr>
        <w:t xml:space="preserve"> </w:t>
      </w:r>
      <w:r>
        <w:rPr>
          <w:sz w:val="28"/>
        </w:rPr>
        <w:t>отдельных</w:t>
      </w:r>
      <w:r>
        <w:rPr>
          <w:spacing w:val="-1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-2"/>
          <w:sz w:val="28"/>
        </w:rPr>
        <w:t xml:space="preserve"> </w:t>
      </w:r>
      <w:r>
        <w:rPr>
          <w:sz w:val="28"/>
        </w:rPr>
        <w:t>учреждениях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организациях.</w:t>
      </w:r>
    </w:p>
    <w:p w:rsidR="00AC004C" w:rsidRDefault="00E817B1">
      <w:pPr>
        <w:pStyle w:val="a5"/>
        <w:numPr>
          <w:ilvl w:val="0"/>
          <w:numId w:val="6"/>
        </w:numPr>
        <w:tabs>
          <w:tab w:val="left" w:pos="1121"/>
        </w:tabs>
        <w:ind w:right="183" w:firstLine="564"/>
        <w:jc w:val="both"/>
        <w:rPr>
          <w:sz w:val="28"/>
        </w:rPr>
      </w:pPr>
      <w:r>
        <w:rPr>
          <w:spacing w:val="23"/>
          <w:sz w:val="28"/>
          <w:u w:val="single"/>
        </w:rPr>
        <w:t xml:space="preserve"> </w:t>
      </w:r>
      <w:r>
        <w:rPr>
          <w:sz w:val="28"/>
          <w:u w:val="single"/>
        </w:rPr>
        <w:t>Аналитическая</w:t>
      </w:r>
      <w:r>
        <w:rPr>
          <w:spacing w:val="1"/>
          <w:sz w:val="28"/>
          <w:u w:val="single"/>
        </w:rPr>
        <w:t xml:space="preserve"> </w:t>
      </w:r>
      <w:r>
        <w:rPr>
          <w:sz w:val="28"/>
          <w:u w:val="single"/>
        </w:rPr>
        <w:t>функция</w:t>
      </w:r>
      <w:r>
        <w:rPr>
          <w:sz w:val="28"/>
        </w:rPr>
        <w:t xml:space="preserve"> включает</w:t>
      </w:r>
      <w:r>
        <w:rPr>
          <w:spacing w:val="1"/>
          <w:sz w:val="28"/>
        </w:rPr>
        <w:t xml:space="preserve"> </w:t>
      </w:r>
      <w:r>
        <w:rPr>
          <w:sz w:val="28"/>
        </w:rPr>
        <w:t>сбор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анализ</w:t>
      </w:r>
      <w:r>
        <w:rPr>
          <w:spacing w:val="1"/>
          <w:sz w:val="28"/>
        </w:rPr>
        <w:t xml:space="preserve"> </w:t>
      </w:r>
      <w:r>
        <w:rPr>
          <w:sz w:val="28"/>
        </w:rPr>
        <w:t>данных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ОО,</w:t>
      </w:r>
      <w:r>
        <w:rPr>
          <w:spacing w:val="1"/>
          <w:sz w:val="28"/>
        </w:rPr>
        <w:t xml:space="preserve"> </w:t>
      </w:r>
      <w:r>
        <w:rPr>
          <w:sz w:val="28"/>
        </w:rPr>
        <w:t>построения</w:t>
      </w:r>
      <w:r>
        <w:rPr>
          <w:sz w:val="28"/>
        </w:rPr>
        <w:t xml:space="preserve"> на этой основе рейтинга учреждений, реализующих программы</w:t>
      </w:r>
      <w:r>
        <w:rPr>
          <w:spacing w:val="1"/>
          <w:sz w:val="28"/>
        </w:rPr>
        <w:t xml:space="preserve"> </w:t>
      </w:r>
      <w:r>
        <w:rPr>
          <w:sz w:val="28"/>
        </w:rPr>
        <w:t>дошкольного</w:t>
      </w:r>
      <w:r>
        <w:rPr>
          <w:spacing w:val="-8"/>
          <w:sz w:val="28"/>
        </w:rPr>
        <w:t xml:space="preserve"> </w:t>
      </w:r>
      <w:r>
        <w:rPr>
          <w:sz w:val="28"/>
        </w:rPr>
        <w:t>образования,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8"/>
          <w:sz w:val="28"/>
        </w:rPr>
        <w:t xml:space="preserve"> </w:t>
      </w:r>
      <w:r>
        <w:rPr>
          <w:sz w:val="28"/>
        </w:rPr>
        <w:t>параметру</w:t>
      </w:r>
      <w:r>
        <w:rPr>
          <w:spacing w:val="-11"/>
          <w:sz w:val="28"/>
        </w:rPr>
        <w:t xml:space="preserve"> </w:t>
      </w:r>
      <w:r>
        <w:rPr>
          <w:sz w:val="28"/>
        </w:rPr>
        <w:t>«качество</w:t>
      </w:r>
      <w:r>
        <w:rPr>
          <w:spacing w:val="-7"/>
          <w:sz w:val="28"/>
        </w:rPr>
        <w:t xml:space="preserve"> </w:t>
      </w:r>
      <w:r>
        <w:rPr>
          <w:sz w:val="28"/>
        </w:rPr>
        <w:t>образования».</w:t>
      </w:r>
    </w:p>
    <w:p w:rsidR="00AC004C" w:rsidRDefault="00E817B1">
      <w:pPr>
        <w:pStyle w:val="a5"/>
        <w:numPr>
          <w:ilvl w:val="0"/>
          <w:numId w:val="6"/>
        </w:numPr>
        <w:tabs>
          <w:tab w:val="left" w:pos="1052"/>
        </w:tabs>
        <w:spacing w:line="317" w:lineRule="exact"/>
        <w:ind w:left="1051" w:hanging="285"/>
        <w:jc w:val="both"/>
        <w:rPr>
          <w:sz w:val="28"/>
        </w:rPr>
      </w:pPr>
      <w:r>
        <w:rPr>
          <w:sz w:val="28"/>
          <w:u w:val="single"/>
        </w:rPr>
        <w:t>Информационная</w:t>
      </w:r>
      <w:r>
        <w:rPr>
          <w:spacing w:val="-11"/>
          <w:sz w:val="28"/>
          <w:u w:val="single"/>
        </w:rPr>
        <w:t xml:space="preserve"> </w:t>
      </w:r>
      <w:r>
        <w:rPr>
          <w:sz w:val="28"/>
          <w:u w:val="single"/>
        </w:rPr>
        <w:t>функция</w:t>
      </w:r>
      <w:r>
        <w:rPr>
          <w:spacing w:val="-10"/>
          <w:sz w:val="28"/>
        </w:rPr>
        <w:t xml:space="preserve"> </w:t>
      </w:r>
      <w:r>
        <w:rPr>
          <w:sz w:val="28"/>
        </w:rPr>
        <w:t>может</w:t>
      </w:r>
      <w:r>
        <w:rPr>
          <w:spacing w:val="-13"/>
          <w:sz w:val="28"/>
        </w:rPr>
        <w:t xml:space="preserve"> </w:t>
      </w:r>
      <w:r>
        <w:rPr>
          <w:sz w:val="28"/>
        </w:rPr>
        <w:t>решать</w:t>
      </w:r>
      <w:r>
        <w:rPr>
          <w:spacing w:val="-10"/>
          <w:sz w:val="28"/>
        </w:rPr>
        <w:t xml:space="preserve"> </w:t>
      </w:r>
      <w:r>
        <w:rPr>
          <w:sz w:val="28"/>
        </w:rPr>
        <w:t>три</w:t>
      </w:r>
      <w:r>
        <w:rPr>
          <w:spacing w:val="-11"/>
          <w:sz w:val="28"/>
        </w:rPr>
        <w:t xml:space="preserve"> </w:t>
      </w:r>
      <w:r>
        <w:rPr>
          <w:sz w:val="28"/>
        </w:rPr>
        <w:t>задачи.</w:t>
      </w:r>
    </w:p>
    <w:p w:rsidR="00AC004C" w:rsidRDefault="00E817B1">
      <w:pPr>
        <w:pStyle w:val="a3"/>
        <w:ind w:left="204" w:right="186" w:firstLine="563"/>
      </w:pPr>
      <w:r>
        <w:t>Во-первых,</w:t>
      </w:r>
      <w:r>
        <w:rPr>
          <w:spacing w:val="1"/>
        </w:rPr>
        <w:t xml:space="preserve"> </w:t>
      </w:r>
      <w:r>
        <w:t>информация</w:t>
      </w:r>
      <w:r>
        <w:rPr>
          <w:spacing w:val="1"/>
        </w:rPr>
        <w:t xml:space="preserve"> </w:t>
      </w:r>
      <w:r>
        <w:t>адресована</w:t>
      </w:r>
      <w:r>
        <w:rPr>
          <w:spacing w:val="1"/>
        </w:rPr>
        <w:t xml:space="preserve"> </w:t>
      </w:r>
      <w:r>
        <w:t>педагогическому</w:t>
      </w:r>
      <w:r>
        <w:rPr>
          <w:spacing w:val="1"/>
        </w:rPr>
        <w:t xml:space="preserve"> </w:t>
      </w:r>
      <w:r>
        <w:t>сообществу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целью формирования современных представлений о качестве образования в</w:t>
      </w:r>
      <w:r>
        <w:rPr>
          <w:spacing w:val="1"/>
        </w:rPr>
        <w:t xml:space="preserve"> </w:t>
      </w:r>
      <w:r>
        <w:t>ОО.</w:t>
      </w:r>
    </w:p>
    <w:p w:rsidR="00AC004C" w:rsidRDefault="00E817B1">
      <w:pPr>
        <w:pStyle w:val="a3"/>
        <w:ind w:left="204" w:right="179" w:firstLine="563"/>
      </w:pPr>
      <w:r>
        <w:t>Во-вторых, информация адресована родителям, для которых она может</w:t>
      </w:r>
      <w:r>
        <w:rPr>
          <w:spacing w:val="1"/>
        </w:rPr>
        <w:t xml:space="preserve"> </w:t>
      </w:r>
      <w:r>
        <w:t>стать</w:t>
      </w:r>
      <w:r>
        <w:rPr>
          <w:spacing w:val="1"/>
        </w:rPr>
        <w:t xml:space="preserve"> </w:t>
      </w:r>
      <w:r>
        <w:t>основанием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выбора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места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-6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ребенка.</w:t>
      </w:r>
    </w:p>
    <w:p w:rsidR="00AC004C" w:rsidRDefault="00E817B1">
      <w:pPr>
        <w:pStyle w:val="a3"/>
        <w:ind w:left="204" w:right="190" w:firstLine="563"/>
      </w:pPr>
      <w:r>
        <w:t>В-третьих,</w:t>
      </w:r>
      <w:r>
        <w:rPr>
          <w:spacing w:val="1"/>
        </w:rPr>
        <w:t xml:space="preserve"> </w:t>
      </w:r>
      <w:r>
        <w:t>одной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и</w:t>
      </w:r>
      <w:r>
        <w:t>нформирования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результатах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качества</w:t>
      </w:r>
      <w:r>
        <w:rPr>
          <w:spacing w:val="-5"/>
        </w:rPr>
        <w:t xml:space="preserve"> </w:t>
      </w:r>
      <w:r>
        <w:t>может</w:t>
      </w:r>
      <w:r>
        <w:rPr>
          <w:spacing w:val="-6"/>
        </w:rPr>
        <w:t xml:space="preserve"> </w:t>
      </w:r>
      <w:r>
        <w:t>стать</w:t>
      </w:r>
      <w:r>
        <w:rPr>
          <w:spacing w:val="-4"/>
        </w:rPr>
        <w:t xml:space="preserve"> </w:t>
      </w:r>
      <w:r>
        <w:t>координация</w:t>
      </w:r>
      <w:r>
        <w:rPr>
          <w:spacing w:val="-3"/>
        </w:rPr>
        <w:t xml:space="preserve"> </w:t>
      </w:r>
      <w:r>
        <w:t>усилий</w:t>
      </w:r>
      <w:r>
        <w:rPr>
          <w:spacing w:val="-4"/>
        </w:rPr>
        <w:t xml:space="preserve"> </w:t>
      </w:r>
      <w:r>
        <w:t>детского</w:t>
      </w:r>
      <w:r>
        <w:rPr>
          <w:spacing w:val="-3"/>
        </w:rPr>
        <w:t xml:space="preserve"> </w:t>
      </w:r>
      <w:r>
        <w:t>сада</w:t>
      </w:r>
      <w:r>
        <w:rPr>
          <w:spacing w:val="-8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школы.</w:t>
      </w:r>
    </w:p>
    <w:p w:rsidR="00AC004C" w:rsidRDefault="00E817B1">
      <w:pPr>
        <w:pStyle w:val="1"/>
        <w:spacing w:before="1"/>
        <w:ind w:left="768"/>
      </w:pPr>
      <w:r>
        <w:t>Объекты,</w:t>
      </w:r>
      <w:r>
        <w:rPr>
          <w:spacing w:val="-10"/>
        </w:rPr>
        <w:t xml:space="preserve"> </w:t>
      </w:r>
      <w:r>
        <w:t>субъекты</w:t>
      </w:r>
      <w:r>
        <w:rPr>
          <w:spacing w:val="-8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предмет</w:t>
      </w:r>
      <w:r>
        <w:rPr>
          <w:spacing w:val="-8"/>
        </w:rPr>
        <w:t xml:space="preserve"> </w:t>
      </w:r>
      <w:r>
        <w:t>оценки:</w:t>
      </w:r>
    </w:p>
    <w:p w:rsidR="00AC004C" w:rsidRDefault="00E817B1">
      <w:pPr>
        <w:pStyle w:val="a3"/>
        <w:spacing w:before="2"/>
        <w:ind w:left="205" w:right="183" w:firstLine="563"/>
      </w:pPr>
      <w:r>
        <w:t>При</w:t>
      </w:r>
      <w:r>
        <w:rPr>
          <w:spacing w:val="1"/>
        </w:rPr>
        <w:t xml:space="preserve"> </w:t>
      </w:r>
      <w:r>
        <w:t>оценке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четко</w:t>
      </w:r>
      <w:r>
        <w:rPr>
          <w:spacing w:val="1"/>
        </w:rPr>
        <w:t xml:space="preserve"> </w:t>
      </w:r>
      <w:r>
        <w:t>определять,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оценивается</w:t>
      </w:r>
      <w:r>
        <w:rPr>
          <w:spacing w:val="25"/>
        </w:rPr>
        <w:t xml:space="preserve"> </w:t>
      </w:r>
      <w:r>
        <w:t>(объект),</w:t>
      </w:r>
      <w:r>
        <w:rPr>
          <w:spacing w:val="27"/>
        </w:rPr>
        <w:t xml:space="preserve"> </w:t>
      </w:r>
      <w:r>
        <w:t>кто</w:t>
      </w:r>
      <w:r>
        <w:rPr>
          <w:spacing w:val="26"/>
        </w:rPr>
        <w:t xml:space="preserve"> </w:t>
      </w:r>
      <w:r>
        <w:t>оценивает</w:t>
      </w:r>
      <w:r>
        <w:rPr>
          <w:spacing w:val="26"/>
        </w:rPr>
        <w:t xml:space="preserve"> </w:t>
      </w:r>
      <w:r>
        <w:t>(субъект)</w:t>
      </w:r>
      <w:r>
        <w:rPr>
          <w:spacing w:val="28"/>
        </w:rPr>
        <w:t xml:space="preserve"> </w:t>
      </w:r>
      <w:r>
        <w:t>и</w:t>
      </w:r>
      <w:r>
        <w:rPr>
          <w:spacing w:val="31"/>
        </w:rPr>
        <w:t xml:space="preserve"> </w:t>
      </w:r>
      <w:r>
        <w:t>зачем</w:t>
      </w:r>
      <w:r>
        <w:rPr>
          <w:spacing w:val="27"/>
        </w:rPr>
        <w:t xml:space="preserve"> </w:t>
      </w:r>
      <w:r>
        <w:t>оценивает</w:t>
      </w:r>
      <w:r>
        <w:rPr>
          <w:spacing w:val="25"/>
        </w:rPr>
        <w:t xml:space="preserve"> </w:t>
      </w:r>
      <w:r>
        <w:t>(предмет).</w:t>
      </w:r>
      <w:r>
        <w:rPr>
          <w:spacing w:val="-67"/>
        </w:rPr>
        <w:t xml:space="preserve"> </w:t>
      </w:r>
      <w:r>
        <w:t>В данной связи оценка качества образования (система оценок) должна быть</w:t>
      </w:r>
      <w:r>
        <w:rPr>
          <w:spacing w:val="1"/>
        </w:rPr>
        <w:t xml:space="preserve"> </w:t>
      </w:r>
      <w:r>
        <w:t>подразделена на оценки качества образования со стороны внешней среды (то</w:t>
      </w:r>
      <w:r>
        <w:rPr>
          <w:spacing w:val="1"/>
        </w:rPr>
        <w:t xml:space="preserve"> </w:t>
      </w:r>
      <w:r>
        <w:t>есть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потребителей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услуг)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внутренние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качества</w:t>
      </w:r>
      <w:r>
        <w:rPr>
          <w:spacing w:val="-4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самой</w:t>
      </w:r>
      <w:r>
        <w:rPr>
          <w:spacing w:val="-1"/>
        </w:rPr>
        <w:t xml:space="preserve"> </w:t>
      </w:r>
      <w:r>
        <w:t>систе</w:t>
      </w:r>
      <w:r>
        <w:t>ме</w:t>
      </w:r>
      <w:r>
        <w:rPr>
          <w:spacing w:val="-3"/>
        </w:rPr>
        <w:t xml:space="preserve"> </w:t>
      </w:r>
      <w:r>
        <w:t>образования.</w:t>
      </w:r>
    </w:p>
    <w:p w:rsidR="00AC004C" w:rsidRDefault="00E817B1">
      <w:pPr>
        <w:pStyle w:val="a3"/>
        <w:ind w:left="205" w:right="187" w:firstLine="564"/>
      </w:pPr>
      <w:r>
        <w:t>Всю</w:t>
      </w:r>
      <w:r>
        <w:rPr>
          <w:spacing w:val="1"/>
        </w:rPr>
        <w:t xml:space="preserve"> </w:t>
      </w:r>
      <w:r>
        <w:t>совокупность подходов</w:t>
      </w:r>
      <w:r>
        <w:rPr>
          <w:spacing w:val="1"/>
        </w:rPr>
        <w:t xml:space="preserve"> </w:t>
      </w:r>
      <w:r>
        <w:t>к выделению параметров</w:t>
      </w:r>
      <w:r>
        <w:rPr>
          <w:spacing w:val="1"/>
        </w:rPr>
        <w:t xml:space="preserve"> </w:t>
      </w:r>
      <w:r>
        <w:t>оценки можно</w:t>
      </w:r>
      <w:r>
        <w:rPr>
          <w:spacing w:val="1"/>
        </w:rPr>
        <w:t xml:space="preserve"> </w:t>
      </w:r>
      <w:r>
        <w:t>свести</w:t>
      </w:r>
      <w:r>
        <w:rPr>
          <w:spacing w:val="-1"/>
        </w:rPr>
        <w:t xml:space="preserve"> </w:t>
      </w:r>
      <w:r>
        <w:t>к следующим</w:t>
      </w:r>
      <w:r>
        <w:rPr>
          <w:spacing w:val="-4"/>
        </w:rPr>
        <w:t xml:space="preserve"> </w:t>
      </w:r>
      <w:r>
        <w:t>пяти</w:t>
      </w:r>
      <w:r>
        <w:rPr>
          <w:spacing w:val="-5"/>
        </w:rPr>
        <w:t xml:space="preserve"> </w:t>
      </w:r>
      <w:r>
        <w:t>кластерам:</w:t>
      </w:r>
    </w:p>
    <w:p w:rsidR="00AC004C" w:rsidRDefault="00E817B1">
      <w:pPr>
        <w:pStyle w:val="1"/>
        <w:numPr>
          <w:ilvl w:val="0"/>
          <w:numId w:val="5"/>
        </w:numPr>
        <w:tabs>
          <w:tab w:val="left" w:pos="1053"/>
        </w:tabs>
        <w:spacing w:line="319" w:lineRule="exact"/>
        <w:jc w:val="both"/>
        <w:rPr>
          <w:b w:val="0"/>
        </w:rPr>
      </w:pPr>
      <w:r>
        <w:rPr>
          <w:spacing w:val="-2"/>
        </w:rPr>
        <w:t>Образовательная</w:t>
      </w:r>
      <w:r>
        <w:rPr>
          <w:spacing w:val="-11"/>
        </w:rPr>
        <w:t xml:space="preserve"> </w:t>
      </w:r>
      <w:r>
        <w:rPr>
          <w:spacing w:val="-1"/>
        </w:rPr>
        <w:t>деятельность</w:t>
      </w:r>
      <w:r>
        <w:rPr>
          <w:b w:val="0"/>
          <w:spacing w:val="-1"/>
        </w:rPr>
        <w:t>.</w:t>
      </w:r>
    </w:p>
    <w:p w:rsidR="00AC004C" w:rsidRDefault="00E817B1">
      <w:pPr>
        <w:pStyle w:val="a3"/>
        <w:ind w:left="204" w:right="179" w:firstLine="564"/>
      </w:pPr>
      <w:r>
        <w:t>Оценивается</w:t>
      </w:r>
      <w:r>
        <w:rPr>
          <w:spacing w:val="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методического</w:t>
      </w:r>
      <w:r>
        <w:rPr>
          <w:spacing w:val="1"/>
        </w:rPr>
        <w:t xml:space="preserve"> </w:t>
      </w:r>
      <w:r>
        <w:t>обеспечения,</w:t>
      </w:r>
      <w:r>
        <w:rPr>
          <w:spacing w:val="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педагогам</w:t>
      </w:r>
      <w:r>
        <w:rPr>
          <w:spacing w:val="1"/>
        </w:rPr>
        <w:t xml:space="preserve"> </w:t>
      </w:r>
      <w:r>
        <w:t>строить</w:t>
      </w:r>
      <w:r>
        <w:rPr>
          <w:spacing w:val="1"/>
        </w:rPr>
        <w:t xml:space="preserve"> </w:t>
      </w:r>
      <w:r>
        <w:t>воспитательно-образовательный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современными требованиями и уровнем развития общества и одновременно</w:t>
      </w:r>
      <w:r>
        <w:rPr>
          <w:spacing w:val="1"/>
        </w:rPr>
        <w:t xml:space="preserve"> </w:t>
      </w:r>
      <w:r>
        <w:t>без</w:t>
      </w:r>
      <w:r>
        <w:rPr>
          <w:spacing w:val="-5"/>
        </w:rPr>
        <w:t xml:space="preserve"> </w:t>
      </w:r>
      <w:r>
        <w:t>излишней</w:t>
      </w:r>
      <w:r>
        <w:rPr>
          <w:spacing w:val="-1"/>
        </w:rPr>
        <w:t xml:space="preserve"> </w:t>
      </w:r>
      <w:r>
        <w:t>нагрузки</w:t>
      </w:r>
      <w:r>
        <w:rPr>
          <w:spacing w:val="-3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воспитанников.</w:t>
      </w:r>
    </w:p>
    <w:p w:rsidR="00AC004C" w:rsidRDefault="00E817B1">
      <w:pPr>
        <w:pStyle w:val="1"/>
        <w:numPr>
          <w:ilvl w:val="0"/>
          <w:numId w:val="5"/>
        </w:numPr>
        <w:tabs>
          <w:tab w:val="left" w:pos="1050"/>
        </w:tabs>
        <w:spacing w:before="1" w:line="321" w:lineRule="exact"/>
        <w:ind w:left="1049" w:hanging="282"/>
        <w:jc w:val="both"/>
      </w:pPr>
      <w:r>
        <w:t>Развивающая</w:t>
      </w:r>
      <w:r>
        <w:rPr>
          <w:spacing w:val="-11"/>
        </w:rPr>
        <w:t xml:space="preserve"> </w:t>
      </w:r>
      <w:r>
        <w:t>среда.</w:t>
      </w:r>
    </w:p>
    <w:p w:rsidR="00AC004C" w:rsidRDefault="00E817B1">
      <w:pPr>
        <w:pStyle w:val="a3"/>
        <w:ind w:left="204" w:right="183" w:firstLine="563"/>
      </w:pPr>
      <w:r>
        <w:t>Оценивается степень обогащения</w:t>
      </w:r>
      <w:r>
        <w:rPr>
          <w:spacing w:val="1"/>
        </w:rPr>
        <w:t xml:space="preserve"> </w:t>
      </w:r>
      <w:r>
        <w:t>предметно-про</w:t>
      </w:r>
      <w:r>
        <w:t>странственной среды,</w:t>
      </w:r>
      <w:r>
        <w:rPr>
          <w:spacing w:val="1"/>
        </w:rPr>
        <w:t xml:space="preserve"> </w:t>
      </w:r>
      <w:r>
        <w:t>наполнение</w:t>
      </w:r>
      <w:r>
        <w:rPr>
          <w:spacing w:val="20"/>
        </w:rPr>
        <w:t xml:space="preserve"> </w:t>
      </w:r>
      <w:r>
        <w:t>которой</w:t>
      </w:r>
      <w:r>
        <w:rPr>
          <w:spacing w:val="20"/>
        </w:rPr>
        <w:t xml:space="preserve"> </w:t>
      </w:r>
      <w:r>
        <w:t>предоставляет</w:t>
      </w:r>
      <w:r>
        <w:rPr>
          <w:spacing w:val="19"/>
        </w:rPr>
        <w:t xml:space="preserve"> </w:t>
      </w:r>
      <w:r>
        <w:t>ребенку</w:t>
      </w:r>
      <w:r>
        <w:rPr>
          <w:spacing w:val="17"/>
        </w:rPr>
        <w:t xml:space="preserve"> </w:t>
      </w:r>
      <w:r>
        <w:t>возможности</w:t>
      </w:r>
      <w:r>
        <w:rPr>
          <w:spacing w:val="20"/>
        </w:rPr>
        <w:t xml:space="preserve"> </w:t>
      </w:r>
      <w:r>
        <w:t>для</w:t>
      </w:r>
      <w:r>
        <w:rPr>
          <w:spacing w:val="21"/>
        </w:rPr>
        <w:t xml:space="preserve"> </w:t>
      </w:r>
      <w:r>
        <w:t>саморазвития.</w:t>
      </w:r>
    </w:p>
    <w:p w:rsidR="00AC004C" w:rsidRDefault="00AC004C">
      <w:pPr>
        <w:sectPr w:rsidR="00AC004C">
          <w:pgSz w:w="11920" w:h="16850"/>
          <w:pgMar w:top="1020" w:right="660" w:bottom="1180" w:left="1500" w:header="0" w:footer="989" w:gutter="0"/>
          <w:cols w:space="720"/>
        </w:sectPr>
      </w:pPr>
    </w:p>
    <w:p w:rsidR="00AC004C" w:rsidRDefault="00E817B1">
      <w:pPr>
        <w:pStyle w:val="a3"/>
        <w:spacing w:before="78"/>
        <w:ind w:left="204" w:right="178" w:hanging="1"/>
      </w:pPr>
      <w:r>
        <w:lastRenderedPageBreak/>
        <w:t>Показателями являются количественное соотношение «воспитатель– дети»,</w:t>
      </w:r>
      <w:r>
        <w:rPr>
          <w:spacing w:val="1"/>
        </w:rPr>
        <w:t xml:space="preserve"> </w:t>
      </w:r>
      <w:r>
        <w:t>образование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профессиональный</w:t>
      </w:r>
      <w:r>
        <w:rPr>
          <w:spacing w:val="1"/>
        </w:rPr>
        <w:t xml:space="preserve"> </w:t>
      </w:r>
      <w:r>
        <w:t>опыт</w:t>
      </w:r>
      <w:r>
        <w:rPr>
          <w:spacing w:val="1"/>
        </w:rPr>
        <w:t xml:space="preserve"> </w:t>
      </w:r>
      <w:r>
        <w:t>педагогического</w:t>
      </w:r>
      <w:r>
        <w:rPr>
          <w:spacing w:val="1"/>
        </w:rPr>
        <w:t xml:space="preserve"> </w:t>
      </w:r>
      <w:r>
        <w:t>персонала,</w:t>
      </w:r>
      <w:r>
        <w:rPr>
          <w:spacing w:val="1"/>
        </w:rPr>
        <w:t xml:space="preserve"> </w:t>
      </w:r>
      <w:r>
        <w:t>особенности</w:t>
      </w:r>
      <w:r>
        <w:rPr>
          <w:spacing w:val="-2"/>
        </w:rPr>
        <w:t xml:space="preserve"> </w:t>
      </w:r>
      <w:r>
        <w:t>помещения,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котором</w:t>
      </w:r>
      <w:r>
        <w:rPr>
          <w:spacing w:val="-7"/>
        </w:rPr>
        <w:t xml:space="preserve"> </w:t>
      </w:r>
      <w:r>
        <w:t>находятся</w:t>
      </w:r>
      <w:r>
        <w:rPr>
          <w:spacing w:val="-4"/>
        </w:rPr>
        <w:t xml:space="preserve"> </w:t>
      </w:r>
      <w:r>
        <w:t>дети.</w:t>
      </w:r>
    </w:p>
    <w:p w:rsidR="00AC004C" w:rsidRDefault="00E817B1">
      <w:pPr>
        <w:pStyle w:val="1"/>
        <w:numPr>
          <w:ilvl w:val="0"/>
          <w:numId w:val="5"/>
        </w:numPr>
        <w:tabs>
          <w:tab w:val="left" w:pos="1050"/>
        </w:tabs>
        <w:spacing w:before="6" w:line="319" w:lineRule="exact"/>
        <w:ind w:left="1049" w:hanging="282"/>
        <w:jc w:val="both"/>
      </w:pPr>
      <w:r>
        <w:t>Психологический</w:t>
      </w:r>
      <w:r>
        <w:rPr>
          <w:spacing w:val="-18"/>
        </w:rPr>
        <w:t xml:space="preserve"> </w:t>
      </w:r>
      <w:r>
        <w:t>комфорт</w:t>
      </w:r>
      <w:r>
        <w:rPr>
          <w:spacing w:val="-14"/>
        </w:rPr>
        <w:t xml:space="preserve"> </w:t>
      </w:r>
      <w:r>
        <w:t>ребенка.</w:t>
      </w:r>
    </w:p>
    <w:p w:rsidR="00AC004C" w:rsidRDefault="00E817B1">
      <w:pPr>
        <w:pStyle w:val="a3"/>
        <w:ind w:right="184" w:firstLine="564"/>
      </w:pPr>
      <w:r>
        <w:t>Только</w:t>
      </w:r>
      <w:r>
        <w:rPr>
          <w:spacing w:val="1"/>
        </w:rPr>
        <w:t xml:space="preserve"> </w:t>
      </w:r>
      <w:r>
        <w:t>хорошее,</w:t>
      </w:r>
      <w:r>
        <w:rPr>
          <w:spacing w:val="1"/>
        </w:rPr>
        <w:t xml:space="preserve"> </w:t>
      </w:r>
      <w:r>
        <w:t>т.е.</w:t>
      </w:r>
      <w:r>
        <w:rPr>
          <w:spacing w:val="1"/>
        </w:rPr>
        <w:t xml:space="preserve"> </w:t>
      </w:r>
      <w:r>
        <w:t>содержательное,</w:t>
      </w:r>
      <w:r>
        <w:rPr>
          <w:spacing w:val="1"/>
        </w:rPr>
        <w:t xml:space="preserve"> </w:t>
      </w:r>
      <w:r>
        <w:t>разнообразное</w:t>
      </w:r>
      <w:r>
        <w:rPr>
          <w:spacing w:val="1"/>
        </w:rPr>
        <w:t xml:space="preserve"> </w:t>
      </w:r>
      <w:r>
        <w:t>образование,</w:t>
      </w:r>
      <w:r>
        <w:rPr>
          <w:spacing w:val="1"/>
        </w:rPr>
        <w:t xml:space="preserve"> </w:t>
      </w:r>
      <w:r>
        <w:t>ориентированное на детское развитие, может дать положительное качество</w:t>
      </w:r>
      <w:r>
        <w:rPr>
          <w:spacing w:val="1"/>
        </w:rPr>
        <w:t xml:space="preserve"> </w:t>
      </w:r>
      <w:r>
        <w:t>педагогическое работы. Оценивается уровень обеспече</w:t>
      </w:r>
      <w:r>
        <w:t>ния психологического</w:t>
      </w:r>
      <w:r>
        <w:rPr>
          <w:spacing w:val="1"/>
        </w:rPr>
        <w:t xml:space="preserve"> </w:t>
      </w:r>
      <w:r>
        <w:t>комфорта ребенка в образовательном учреждении с целью сохранения его</w:t>
      </w:r>
      <w:r>
        <w:rPr>
          <w:spacing w:val="1"/>
        </w:rPr>
        <w:t xml:space="preserve"> </w:t>
      </w:r>
      <w:r>
        <w:t>физического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психического</w:t>
      </w:r>
      <w:r>
        <w:rPr>
          <w:spacing w:val="1"/>
        </w:rPr>
        <w:t xml:space="preserve"> </w:t>
      </w:r>
      <w:r>
        <w:t>здоровья.</w:t>
      </w:r>
      <w:r>
        <w:rPr>
          <w:spacing w:val="1"/>
        </w:rPr>
        <w:t xml:space="preserve"> </w:t>
      </w:r>
      <w:r>
        <w:t>Наиболее</w:t>
      </w:r>
      <w:r>
        <w:rPr>
          <w:spacing w:val="1"/>
        </w:rPr>
        <w:t xml:space="preserve"> </w:t>
      </w:r>
      <w:r>
        <w:t>оптимальными</w:t>
      </w:r>
      <w:r>
        <w:rPr>
          <w:spacing w:val="1"/>
        </w:rPr>
        <w:t xml:space="preserve"> </w:t>
      </w:r>
      <w:r>
        <w:t>характеристиками</w:t>
      </w:r>
      <w:r>
        <w:rPr>
          <w:spacing w:val="1"/>
        </w:rPr>
        <w:t xml:space="preserve"> </w:t>
      </w:r>
      <w:r>
        <w:t>поведения</w:t>
      </w:r>
      <w:r>
        <w:rPr>
          <w:spacing w:val="1"/>
        </w:rPr>
        <w:t xml:space="preserve"> </w:t>
      </w:r>
      <w:r>
        <w:t>воспитателя,</w:t>
      </w:r>
      <w:r>
        <w:rPr>
          <w:spacing w:val="1"/>
        </w:rPr>
        <w:t xml:space="preserve"> </w:t>
      </w:r>
      <w:r>
        <w:t>обеспечивающего</w:t>
      </w:r>
      <w:r>
        <w:rPr>
          <w:spacing w:val="1"/>
        </w:rPr>
        <w:t xml:space="preserve"> </w:t>
      </w:r>
      <w:r>
        <w:t>качественное</w:t>
      </w:r>
      <w:r>
        <w:rPr>
          <w:spacing w:val="1"/>
        </w:rPr>
        <w:t xml:space="preserve"> </w:t>
      </w:r>
      <w:r>
        <w:t>сопровождение,</w:t>
      </w:r>
      <w:r>
        <w:rPr>
          <w:spacing w:val="1"/>
        </w:rPr>
        <w:t xml:space="preserve"> </w:t>
      </w:r>
      <w:r>
        <w:t>являются:</w:t>
      </w:r>
      <w:r>
        <w:rPr>
          <w:spacing w:val="1"/>
        </w:rPr>
        <w:t xml:space="preserve"> </w:t>
      </w:r>
      <w:r>
        <w:t>ответственная</w:t>
      </w:r>
      <w:r>
        <w:rPr>
          <w:spacing w:val="1"/>
        </w:rPr>
        <w:t xml:space="preserve"> </w:t>
      </w:r>
      <w:r>
        <w:t>позиция,</w:t>
      </w:r>
      <w:r>
        <w:rPr>
          <w:spacing w:val="1"/>
        </w:rPr>
        <w:t xml:space="preserve"> </w:t>
      </w:r>
      <w:r>
        <w:t>принятие</w:t>
      </w:r>
      <w:r>
        <w:rPr>
          <w:spacing w:val="1"/>
        </w:rPr>
        <w:t xml:space="preserve"> </w:t>
      </w:r>
      <w:r>
        <w:t>ребенка,</w:t>
      </w:r>
      <w:r>
        <w:rPr>
          <w:spacing w:val="1"/>
        </w:rPr>
        <w:t xml:space="preserve"> </w:t>
      </w:r>
      <w:r>
        <w:t>содержательное</w:t>
      </w:r>
      <w:r>
        <w:rPr>
          <w:spacing w:val="-8"/>
        </w:rPr>
        <w:t xml:space="preserve"> </w:t>
      </w:r>
      <w:r>
        <w:t>общение,</w:t>
      </w:r>
      <w:r>
        <w:rPr>
          <w:spacing w:val="-5"/>
        </w:rPr>
        <w:t xml:space="preserve"> </w:t>
      </w:r>
      <w:r>
        <w:t>способность</w:t>
      </w:r>
      <w:r>
        <w:rPr>
          <w:spacing w:val="-10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сочувствию.</w:t>
      </w:r>
    </w:p>
    <w:p w:rsidR="00AC004C" w:rsidRDefault="00E817B1">
      <w:pPr>
        <w:pStyle w:val="1"/>
        <w:numPr>
          <w:ilvl w:val="0"/>
          <w:numId w:val="5"/>
        </w:numPr>
        <w:tabs>
          <w:tab w:val="left" w:pos="1049"/>
        </w:tabs>
        <w:spacing w:before="4" w:line="321" w:lineRule="exact"/>
        <w:ind w:left="1048" w:hanging="281"/>
        <w:jc w:val="both"/>
      </w:pPr>
      <w:r>
        <w:rPr>
          <w:spacing w:val="-1"/>
        </w:rPr>
        <w:t>Здоровьесберегающая</w:t>
      </w:r>
      <w:r>
        <w:rPr>
          <w:spacing w:val="-16"/>
        </w:rPr>
        <w:t xml:space="preserve"> </w:t>
      </w:r>
      <w:r>
        <w:t>деятельность.</w:t>
      </w:r>
    </w:p>
    <w:p w:rsidR="00AC004C" w:rsidRDefault="00E817B1">
      <w:pPr>
        <w:pStyle w:val="a3"/>
        <w:ind w:right="179" w:firstLine="564"/>
      </w:pPr>
      <w:r>
        <w:t>Хорошее качество физического контекста жизни ребенка в учреждении</w:t>
      </w:r>
      <w:r>
        <w:rPr>
          <w:spacing w:val="1"/>
        </w:rPr>
        <w:t xml:space="preserve"> </w:t>
      </w:r>
      <w:r>
        <w:t>определяется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количеством предметов,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их</w:t>
      </w:r>
      <w:r>
        <w:rPr>
          <w:spacing w:val="70"/>
        </w:rPr>
        <w:t xml:space="preserve"> </w:t>
      </w:r>
      <w:r>
        <w:t>качеством,</w:t>
      </w:r>
      <w:r>
        <w:rPr>
          <w:spacing w:val="71"/>
        </w:rPr>
        <w:t xml:space="preserve"> </w:t>
      </w:r>
      <w:r>
        <w:t>разнообразием,</w:t>
      </w:r>
      <w:r>
        <w:rPr>
          <w:spacing w:val="1"/>
        </w:rPr>
        <w:t xml:space="preserve"> </w:t>
      </w:r>
      <w:r>
        <w:t>ясно</w:t>
      </w:r>
      <w:r>
        <w:rPr>
          <w:spacing w:val="1"/>
        </w:rPr>
        <w:t xml:space="preserve"> </w:t>
      </w:r>
      <w:r>
        <w:t>структурированным</w:t>
      </w:r>
      <w:r>
        <w:rPr>
          <w:spacing w:val="1"/>
        </w:rPr>
        <w:t xml:space="preserve"> </w:t>
      </w:r>
      <w:r>
        <w:t>пространством,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стимулирующим</w:t>
      </w:r>
      <w:r>
        <w:rPr>
          <w:spacing w:val="1"/>
        </w:rPr>
        <w:t xml:space="preserve"> </w:t>
      </w:r>
      <w:r>
        <w:t>влиянием.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оценка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здоровьесберегающих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технологий,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позволяют</w:t>
      </w:r>
      <w:r>
        <w:rPr>
          <w:spacing w:val="1"/>
        </w:rPr>
        <w:t xml:space="preserve"> </w:t>
      </w:r>
      <w:r>
        <w:t>организовать</w:t>
      </w:r>
      <w:r>
        <w:rPr>
          <w:spacing w:val="1"/>
        </w:rPr>
        <w:t xml:space="preserve"> </w:t>
      </w:r>
      <w:r>
        <w:t>процесс</w:t>
      </w:r>
      <w:r>
        <w:rPr>
          <w:spacing w:val="-67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ОО</w:t>
      </w:r>
      <w:r>
        <w:rPr>
          <w:spacing w:val="1"/>
        </w:rPr>
        <w:t xml:space="preserve"> </w:t>
      </w:r>
      <w:r>
        <w:t>таким</w:t>
      </w:r>
      <w:r>
        <w:rPr>
          <w:spacing w:val="1"/>
        </w:rPr>
        <w:t xml:space="preserve"> </w:t>
      </w:r>
      <w:r>
        <w:t>образом,</w:t>
      </w:r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ребенок</w:t>
      </w:r>
      <w:r>
        <w:rPr>
          <w:spacing w:val="1"/>
        </w:rPr>
        <w:t xml:space="preserve"> </w:t>
      </w:r>
      <w:r>
        <w:t>мог</w:t>
      </w:r>
      <w:r>
        <w:rPr>
          <w:spacing w:val="1"/>
        </w:rPr>
        <w:t xml:space="preserve"> </w:t>
      </w:r>
      <w:r>
        <w:t>участвовать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образовательной деятельности без излишнего физического и психического</w:t>
      </w:r>
      <w:r>
        <w:rPr>
          <w:spacing w:val="1"/>
        </w:rPr>
        <w:t xml:space="preserve"> </w:t>
      </w:r>
      <w:r>
        <w:t>напряжения,</w:t>
      </w:r>
      <w:r>
        <w:rPr>
          <w:spacing w:val="-7"/>
        </w:rPr>
        <w:t xml:space="preserve"> </w:t>
      </w:r>
      <w:r>
        <w:t>подрывающего</w:t>
      </w:r>
      <w:r>
        <w:rPr>
          <w:spacing w:val="-1"/>
        </w:rPr>
        <w:t xml:space="preserve"> </w:t>
      </w:r>
      <w:r>
        <w:t>здоровье.</w:t>
      </w:r>
    </w:p>
    <w:p w:rsidR="00AC004C" w:rsidRDefault="00E817B1">
      <w:pPr>
        <w:pStyle w:val="1"/>
        <w:numPr>
          <w:ilvl w:val="0"/>
          <w:numId w:val="5"/>
        </w:numPr>
        <w:tabs>
          <w:tab w:val="left" w:pos="981"/>
        </w:tabs>
        <w:spacing w:before="5" w:line="242" w:lineRule="auto"/>
        <w:ind w:left="204" w:right="192" w:firstLine="564"/>
        <w:jc w:val="both"/>
      </w:pPr>
      <w:r>
        <w:t>Удовлетворение</w:t>
      </w:r>
      <w:r>
        <w:rPr>
          <w:spacing w:val="1"/>
        </w:rPr>
        <w:t xml:space="preserve"> </w:t>
      </w:r>
      <w:r>
        <w:t>потребности</w:t>
      </w:r>
      <w:r>
        <w:rPr>
          <w:spacing w:val="1"/>
        </w:rPr>
        <w:t xml:space="preserve"> </w:t>
      </w:r>
      <w:r>
        <w:t>семьи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услугах</w:t>
      </w:r>
      <w:r>
        <w:rPr>
          <w:spacing w:val="1"/>
        </w:rPr>
        <w:t xml:space="preserve"> </w:t>
      </w:r>
      <w:r>
        <w:t>дошкольного</w:t>
      </w:r>
      <w:r>
        <w:rPr>
          <w:spacing w:val="-3"/>
        </w:rPr>
        <w:t xml:space="preserve"> </w:t>
      </w:r>
      <w:r>
        <w:t>образовательного</w:t>
      </w:r>
      <w:r>
        <w:rPr>
          <w:spacing w:val="-5"/>
        </w:rPr>
        <w:t xml:space="preserve"> </w:t>
      </w:r>
      <w:r>
        <w:t>учреждения.</w:t>
      </w:r>
    </w:p>
    <w:p w:rsidR="00AC004C" w:rsidRDefault="00E817B1">
      <w:pPr>
        <w:pStyle w:val="a3"/>
        <w:ind w:left="204" w:right="187" w:firstLine="564"/>
      </w:pPr>
      <w:r>
        <w:t>Таким</w:t>
      </w:r>
      <w:r>
        <w:rPr>
          <w:spacing w:val="1"/>
        </w:rPr>
        <w:t xml:space="preserve"> </w:t>
      </w:r>
      <w:r>
        <w:t>образом,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выделить</w:t>
      </w:r>
      <w:r>
        <w:rPr>
          <w:spacing w:val="1"/>
        </w:rPr>
        <w:t xml:space="preserve"> </w:t>
      </w:r>
      <w:r>
        <w:t>следующие</w:t>
      </w:r>
      <w:r>
        <w:rPr>
          <w:spacing w:val="1"/>
        </w:rPr>
        <w:t xml:space="preserve"> </w:t>
      </w:r>
      <w:r>
        <w:t>интегральные</w:t>
      </w:r>
      <w:r>
        <w:rPr>
          <w:spacing w:val="1"/>
        </w:rPr>
        <w:t xml:space="preserve"> </w:t>
      </w:r>
      <w:r>
        <w:t>критерии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1"/>
        </w:rPr>
        <w:t xml:space="preserve"> </w:t>
      </w:r>
      <w:r>
        <w:t>учреждения,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определяют</w:t>
      </w:r>
      <w:r>
        <w:rPr>
          <w:spacing w:val="1"/>
        </w:rPr>
        <w:t xml:space="preserve"> </w:t>
      </w:r>
      <w:r>
        <w:t>качество</w:t>
      </w:r>
      <w:r>
        <w:rPr>
          <w:spacing w:val="-3"/>
        </w:rPr>
        <w:t xml:space="preserve"> </w:t>
      </w:r>
      <w:r>
        <w:t>дошкольного</w:t>
      </w:r>
      <w:r>
        <w:rPr>
          <w:spacing w:val="-1"/>
        </w:rPr>
        <w:t xml:space="preserve"> </w:t>
      </w:r>
      <w:r>
        <w:t>образования:</w:t>
      </w:r>
    </w:p>
    <w:p w:rsidR="00AC004C" w:rsidRDefault="00E817B1">
      <w:pPr>
        <w:pStyle w:val="1"/>
        <w:numPr>
          <w:ilvl w:val="1"/>
          <w:numId w:val="5"/>
        </w:numPr>
        <w:tabs>
          <w:tab w:val="left" w:pos="1490"/>
          <w:tab w:val="left" w:pos="1491"/>
          <w:tab w:val="left" w:pos="3431"/>
          <w:tab w:val="left" w:pos="5601"/>
          <w:tab w:val="left" w:pos="7077"/>
          <w:tab w:val="left" w:pos="7867"/>
        </w:tabs>
        <w:ind w:left="1487" w:right="202" w:hanging="361"/>
        <w:jc w:val="left"/>
      </w:pPr>
      <w:r>
        <w:t>обеспечение</w:t>
      </w:r>
      <w:r>
        <w:tab/>
        <w:t>благополучия</w:t>
      </w:r>
      <w:r>
        <w:tab/>
        <w:t>ребенка,</w:t>
      </w:r>
      <w:r>
        <w:tab/>
        <w:t>его</w:t>
      </w:r>
      <w:r>
        <w:tab/>
      </w:r>
      <w:r>
        <w:rPr>
          <w:spacing w:val="-1"/>
        </w:rPr>
        <w:t>комфортного</w:t>
      </w:r>
      <w:r>
        <w:rPr>
          <w:spacing w:val="-67"/>
        </w:rPr>
        <w:t xml:space="preserve"> </w:t>
      </w:r>
      <w:r>
        <w:t>пребывания</w:t>
      </w:r>
      <w:r>
        <w:rPr>
          <w:spacing w:val="-5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детском</w:t>
      </w:r>
      <w:r>
        <w:rPr>
          <w:spacing w:val="-4"/>
        </w:rPr>
        <w:t xml:space="preserve"> </w:t>
      </w:r>
      <w:r>
        <w:t>саду;</w:t>
      </w:r>
    </w:p>
    <w:p w:rsidR="00AC004C" w:rsidRDefault="00E817B1">
      <w:pPr>
        <w:pStyle w:val="a5"/>
        <w:numPr>
          <w:ilvl w:val="1"/>
          <w:numId w:val="5"/>
        </w:numPr>
        <w:tabs>
          <w:tab w:val="left" w:pos="1490"/>
          <w:tab w:val="left" w:pos="1491"/>
        </w:tabs>
        <w:ind w:left="1487" w:right="235" w:hanging="361"/>
        <w:jc w:val="left"/>
        <w:rPr>
          <w:b/>
          <w:sz w:val="28"/>
        </w:rPr>
      </w:pPr>
      <w:r>
        <w:rPr>
          <w:b/>
          <w:sz w:val="28"/>
        </w:rPr>
        <w:t>готовность</w:t>
      </w:r>
      <w:r>
        <w:rPr>
          <w:b/>
          <w:spacing w:val="38"/>
          <w:sz w:val="28"/>
        </w:rPr>
        <w:t xml:space="preserve"> </w:t>
      </w:r>
      <w:r>
        <w:rPr>
          <w:b/>
          <w:sz w:val="28"/>
        </w:rPr>
        <w:t>детского</w:t>
      </w:r>
      <w:r>
        <w:rPr>
          <w:b/>
          <w:spacing w:val="39"/>
          <w:sz w:val="28"/>
        </w:rPr>
        <w:t xml:space="preserve"> </w:t>
      </w:r>
      <w:r>
        <w:rPr>
          <w:b/>
          <w:sz w:val="28"/>
        </w:rPr>
        <w:t>сада</w:t>
      </w:r>
      <w:r>
        <w:rPr>
          <w:b/>
          <w:spacing w:val="34"/>
          <w:sz w:val="28"/>
        </w:rPr>
        <w:t xml:space="preserve"> </w:t>
      </w:r>
      <w:r>
        <w:rPr>
          <w:b/>
          <w:sz w:val="28"/>
        </w:rPr>
        <w:t>к</w:t>
      </w:r>
      <w:r>
        <w:rPr>
          <w:b/>
          <w:spacing w:val="34"/>
          <w:sz w:val="28"/>
        </w:rPr>
        <w:t xml:space="preserve"> </w:t>
      </w:r>
      <w:r>
        <w:rPr>
          <w:b/>
          <w:sz w:val="28"/>
        </w:rPr>
        <w:t>сохранению</w:t>
      </w:r>
      <w:r>
        <w:rPr>
          <w:b/>
          <w:spacing w:val="34"/>
          <w:sz w:val="28"/>
        </w:rPr>
        <w:t xml:space="preserve"> </w:t>
      </w:r>
      <w:r>
        <w:rPr>
          <w:b/>
          <w:sz w:val="28"/>
        </w:rPr>
        <w:t>здоровья</w:t>
      </w:r>
      <w:r>
        <w:rPr>
          <w:b/>
          <w:spacing w:val="34"/>
          <w:sz w:val="28"/>
        </w:rPr>
        <w:t xml:space="preserve"> </w:t>
      </w:r>
      <w:r>
        <w:rPr>
          <w:b/>
          <w:sz w:val="28"/>
        </w:rPr>
        <w:t>ребенка,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обеспечению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н</w:t>
      </w:r>
      <w:r>
        <w:rPr>
          <w:b/>
          <w:sz w:val="28"/>
        </w:rPr>
        <w:t>еобходимой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коррекции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недостатков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развития;</w:t>
      </w:r>
    </w:p>
    <w:p w:rsidR="00AC004C" w:rsidRDefault="00E817B1">
      <w:pPr>
        <w:pStyle w:val="1"/>
        <w:numPr>
          <w:ilvl w:val="1"/>
          <w:numId w:val="5"/>
        </w:numPr>
        <w:tabs>
          <w:tab w:val="left" w:pos="1490"/>
          <w:tab w:val="left" w:pos="1491"/>
        </w:tabs>
        <w:ind w:right="243" w:hanging="361"/>
        <w:jc w:val="left"/>
      </w:pPr>
      <w:r>
        <w:t>ориентированность</w:t>
      </w:r>
      <w:r>
        <w:rPr>
          <w:spacing w:val="31"/>
        </w:rPr>
        <w:t xml:space="preserve"> </w:t>
      </w:r>
      <w:r>
        <w:t>дошкольного</w:t>
      </w:r>
      <w:r>
        <w:rPr>
          <w:spacing w:val="33"/>
        </w:rPr>
        <w:t xml:space="preserve"> </w:t>
      </w:r>
      <w:r>
        <w:t>образования</w:t>
      </w:r>
      <w:r>
        <w:rPr>
          <w:spacing w:val="31"/>
        </w:rPr>
        <w:t xml:space="preserve"> </w:t>
      </w:r>
      <w:r>
        <w:t>на</w:t>
      </w:r>
      <w:r>
        <w:rPr>
          <w:spacing w:val="32"/>
        </w:rPr>
        <w:t xml:space="preserve"> </w:t>
      </w:r>
      <w:r>
        <w:t>успешность</w:t>
      </w:r>
      <w:r>
        <w:rPr>
          <w:spacing w:val="-67"/>
        </w:rPr>
        <w:t xml:space="preserve"> </w:t>
      </w:r>
      <w:r>
        <w:t>ребенка</w:t>
      </w:r>
      <w:r>
        <w:rPr>
          <w:spacing w:val="-1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следующей</w:t>
      </w:r>
      <w:r>
        <w:rPr>
          <w:spacing w:val="-5"/>
        </w:rPr>
        <w:t xml:space="preserve"> </w:t>
      </w:r>
      <w:r>
        <w:t>ступени</w:t>
      </w:r>
      <w:r>
        <w:rPr>
          <w:spacing w:val="-5"/>
        </w:rPr>
        <w:t xml:space="preserve"> </w:t>
      </w:r>
      <w:r>
        <w:t>образования;</w:t>
      </w:r>
    </w:p>
    <w:p w:rsidR="00AC004C" w:rsidRDefault="00E817B1">
      <w:pPr>
        <w:pStyle w:val="a5"/>
        <w:numPr>
          <w:ilvl w:val="1"/>
          <w:numId w:val="5"/>
        </w:numPr>
        <w:tabs>
          <w:tab w:val="left" w:pos="1490"/>
          <w:tab w:val="left" w:pos="1491"/>
          <w:tab w:val="left" w:pos="3717"/>
          <w:tab w:val="left" w:pos="5642"/>
          <w:tab w:val="left" w:pos="6607"/>
          <w:tab w:val="left" w:pos="6986"/>
          <w:tab w:val="left" w:pos="8215"/>
          <w:tab w:val="left" w:pos="8584"/>
        </w:tabs>
        <w:ind w:right="201" w:hanging="360"/>
        <w:jc w:val="left"/>
        <w:rPr>
          <w:b/>
          <w:sz w:val="28"/>
        </w:rPr>
      </w:pPr>
      <w:r>
        <w:rPr>
          <w:b/>
          <w:spacing w:val="-1"/>
          <w:sz w:val="28"/>
        </w:rPr>
        <w:t>удовлетворение</w:t>
      </w:r>
      <w:r>
        <w:rPr>
          <w:b/>
          <w:spacing w:val="-1"/>
          <w:sz w:val="28"/>
        </w:rPr>
        <w:tab/>
      </w:r>
      <w:r>
        <w:rPr>
          <w:b/>
          <w:sz w:val="28"/>
        </w:rPr>
        <w:t>потребностей</w:t>
      </w:r>
      <w:r>
        <w:rPr>
          <w:b/>
          <w:sz w:val="28"/>
        </w:rPr>
        <w:tab/>
        <w:t>семьи</w:t>
      </w:r>
      <w:r>
        <w:rPr>
          <w:b/>
          <w:sz w:val="28"/>
        </w:rPr>
        <w:tab/>
        <w:t>и</w:t>
      </w:r>
      <w:r>
        <w:rPr>
          <w:b/>
          <w:sz w:val="28"/>
        </w:rPr>
        <w:tab/>
        <w:t>ребенка</w:t>
      </w:r>
      <w:r>
        <w:rPr>
          <w:b/>
          <w:sz w:val="28"/>
        </w:rPr>
        <w:tab/>
        <w:t>в</w:t>
      </w:r>
      <w:r>
        <w:rPr>
          <w:b/>
          <w:sz w:val="28"/>
        </w:rPr>
        <w:tab/>
      </w:r>
      <w:r>
        <w:rPr>
          <w:b/>
          <w:spacing w:val="-1"/>
          <w:sz w:val="28"/>
        </w:rPr>
        <w:t>услугах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дошкольных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образовательных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учреждений.</w:t>
      </w:r>
    </w:p>
    <w:p w:rsidR="00AC004C" w:rsidRDefault="00E817B1">
      <w:pPr>
        <w:pStyle w:val="a3"/>
        <w:ind w:right="187" w:firstLine="564"/>
      </w:pPr>
      <w:r>
        <w:t>Решение проблем повышения качества дошкольного образования в ОО</w:t>
      </w:r>
      <w:r>
        <w:rPr>
          <w:spacing w:val="1"/>
        </w:rPr>
        <w:t xml:space="preserve"> </w:t>
      </w:r>
      <w:r>
        <w:t>требует системного подхода к его оценке. Важным условием объективности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систематичность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регулярность</w:t>
      </w:r>
      <w:r>
        <w:rPr>
          <w:spacing w:val="1"/>
        </w:rPr>
        <w:t xml:space="preserve"> </w:t>
      </w:r>
      <w:r>
        <w:t>процедур</w:t>
      </w:r>
      <w:r>
        <w:rPr>
          <w:spacing w:val="1"/>
        </w:rPr>
        <w:t xml:space="preserve"> </w:t>
      </w:r>
      <w:r>
        <w:t>сбора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экспертизы</w:t>
      </w:r>
      <w:r>
        <w:rPr>
          <w:spacing w:val="1"/>
        </w:rPr>
        <w:t xml:space="preserve"> </w:t>
      </w:r>
      <w:r>
        <w:t>данных</w:t>
      </w:r>
      <w:r>
        <w:rPr>
          <w:spacing w:val="-10"/>
        </w:rPr>
        <w:t xml:space="preserve"> </w:t>
      </w:r>
      <w:r>
        <w:t>о</w:t>
      </w:r>
      <w:r>
        <w:rPr>
          <w:spacing w:val="-10"/>
        </w:rPr>
        <w:t xml:space="preserve"> </w:t>
      </w:r>
      <w:r>
        <w:t>качестве</w:t>
      </w:r>
      <w:r>
        <w:rPr>
          <w:spacing w:val="-11"/>
        </w:rPr>
        <w:t xml:space="preserve"> </w:t>
      </w:r>
      <w:r>
        <w:t>образовательной</w:t>
      </w:r>
      <w:r>
        <w:rPr>
          <w:spacing w:val="-10"/>
        </w:rPr>
        <w:t xml:space="preserve"> </w:t>
      </w:r>
      <w:r>
        <w:t>деятельности</w:t>
      </w:r>
      <w:r>
        <w:rPr>
          <w:spacing w:val="-10"/>
        </w:rPr>
        <w:t xml:space="preserve"> </w:t>
      </w:r>
      <w:r>
        <w:t>дошкольного</w:t>
      </w:r>
      <w:r>
        <w:rPr>
          <w:spacing w:val="-8"/>
        </w:rPr>
        <w:t xml:space="preserve"> </w:t>
      </w:r>
      <w:r>
        <w:t>учреждения.</w:t>
      </w:r>
    </w:p>
    <w:p w:rsidR="00AC004C" w:rsidRDefault="00E817B1">
      <w:pPr>
        <w:pStyle w:val="1"/>
        <w:spacing w:line="321" w:lineRule="exact"/>
      </w:pPr>
      <w:r>
        <w:t>Методы</w:t>
      </w:r>
      <w:r>
        <w:rPr>
          <w:spacing w:val="-14"/>
        </w:rPr>
        <w:t xml:space="preserve"> </w:t>
      </w:r>
      <w:r>
        <w:t>оценки</w:t>
      </w:r>
    </w:p>
    <w:p w:rsidR="00AC004C" w:rsidRDefault="00E817B1">
      <w:pPr>
        <w:pStyle w:val="a3"/>
        <w:spacing w:line="319" w:lineRule="exact"/>
        <w:ind w:left="767"/>
      </w:pPr>
      <w:r>
        <w:t>Основными</w:t>
      </w:r>
      <w:r>
        <w:rPr>
          <w:spacing w:val="-12"/>
        </w:rPr>
        <w:t xml:space="preserve"> </w:t>
      </w:r>
      <w:r>
        <w:t>методами</w:t>
      </w:r>
      <w:r>
        <w:rPr>
          <w:spacing w:val="-15"/>
        </w:rPr>
        <w:t xml:space="preserve"> </w:t>
      </w:r>
      <w:r>
        <w:t>оценки</w:t>
      </w:r>
      <w:r>
        <w:rPr>
          <w:spacing w:val="-14"/>
        </w:rPr>
        <w:t xml:space="preserve"> </w:t>
      </w:r>
      <w:r>
        <w:t>являются</w:t>
      </w:r>
      <w:r>
        <w:rPr>
          <w:spacing w:val="-16"/>
        </w:rPr>
        <w:t xml:space="preserve"> </w:t>
      </w:r>
      <w:r>
        <w:t>следующие:</w:t>
      </w:r>
    </w:p>
    <w:p w:rsidR="00AC004C" w:rsidRDefault="00E817B1">
      <w:pPr>
        <w:pStyle w:val="a5"/>
        <w:numPr>
          <w:ilvl w:val="0"/>
          <w:numId w:val="4"/>
        </w:numPr>
        <w:tabs>
          <w:tab w:val="left" w:pos="1490"/>
        </w:tabs>
        <w:ind w:right="256" w:hanging="360"/>
        <w:jc w:val="both"/>
        <w:rPr>
          <w:sz w:val="28"/>
        </w:rPr>
      </w:pPr>
      <w:r>
        <w:rPr>
          <w:sz w:val="28"/>
        </w:rPr>
        <w:t>изучение представленных материалов самоанализа, нормативной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правовой</w:t>
      </w:r>
      <w:r>
        <w:rPr>
          <w:spacing w:val="-8"/>
          <w:sz w:val="28"/>
        </w:rPr>
        <w:t xml:space="preserve"> </w:t>
      </w:r>
      <w:r>
        <w:rPr>
          <w:sz w:val="28"/>
        </w:rPr>
        <w:t>документации;</w:t>
      </w:r>
    </w:p>
    <w:p w:rsidR="00AC004C" w:rsidRDefault="00AC004C">
      <w:pPr>
        <w:jc w:val="both"/>
        <w:rPr>
          <w:sz w:val="28"/>
        </w:rPr>
        <w:sectPr w:rsidR="00AC004C">
          <w:pgSz w:w="11920" w:h="16850"/>
          <w:pgMar w:top="1020" w:right="660" w:bottom="1180" w:left="1500" w:header="0" w:footer="989" w:gutter="0"/>
          <w:cols w:space="720"/>
        </w:sectPr>
      </w:pPr>
    </w:p>
    <w:p w:rsidR="00AC004C" w:rsidRDefault="00E817B1">
      <w:pPr>
        <w:pStyle w:val="a5"/>
        <w:numPr>
          <w:ilvl w:val="0"/>
          <w:numId w:val="4"/>
        </w:numPr>
        <w:tabs>
          <w:tab w:val="left" w:pos="1491"/>
        </w:tabs>
        <w:spacing w:before="78"/>
        <w:ind w:right="183" w:hanging="360"/>
        <w:jc w:val="both"/>
        <w:rPr>
          <w:sz w:val="28"/>
        </w:rPr>
      </w:pPr>
      <w:r>
        <w:rPr>
          <w:sz w:val="28"/>
        </w:rPr>
        <w:lastRenderedPageBreak/>
        <w:t>анализ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программного,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учебно-методического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кадрового</w:t>
      </w:r>
      <w:r>
        <w:rPr>
          <w:spacing w:val="-67"/>
          <w:sz w:val="28"/>
        </w:rPr>
        <w:t xml:space="preserve"> </w:t>
      </w:r>
      <w:r>
        <w:rPr>
          <w:sz w:val="28"/>
        </w:rPr>
        <w:t>обеспечения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заявленной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-67"/>
          <w:sz w:val="28"/>
        </w:rPr>
        <w:t xml:space="preserve"> </w:t>
      </w:r>
      <w:r>
        <w:rPr>
          <w:sz w:val="28"/>
        </w:rPr>
        <w:t>программы;</w:t>
      </w:r>
    </w:p>
    <w:p w:rsidR="00AC004C" w:rsidRDefault="00E817B1">
      <w:pPr>
        <w:pStyle w:val="a5"/>
        <w:numPr>
          <w:ilvl w:val="0"/>
          <w:numId w:val="4"/>
        </w:numPr>
        <w:tabs>
          <w:tab w:val="left" w:pos="1490"/>
        </w:tabs>
        <w:spacing w:before="4" w:line="319" w:lineRule="exact"/>
        <w:ind w:left="1489"/>
        <w:jc w:val="both"/>
        <w:rPr>
          <w:sz w:val="28"/>
        </w:rPr>
      </w:pPr>
      <w:r>
        <w:rPr>
          <w:sz w:val="28"/>
        </w:rPr>
        <w:t>наблюдение;</w:t>
      </w:r>
    </w:p>
    <w:p w:rsidR="00AC004C" w:rsidRDefault="00E817B1">
      <w:pPr>
        <w:pStyle w:val="a5"/>
        <w:numPr>
          <w:ilvl w:val="0"/>
          <w:numId w:val="4"/>
        </w:numPr>
        <w:tabs>
          <w:tab w:val="left" w:pos="1490"/>
        </w:tabs>
        <w:ind w:right="182" w:hanging="360"/>
        <w:jc w:val="both"/>
        <w:rPr>
          <w:sz w:val="28"/>
        </w:rPr>
      </w:pPr>
      <w:r>
        <w:rPr>
          <w:sz w:val="28"/>
        </w:rPr>
        <w:t>исследование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предметно</w:t>
      </w:r>
      <w:r>
        <w:rPr>
          <w:spacing w:val="1"/>
          <w:sz w:val="28"/>
        </w:rPr>
        <w:t xml:space="preserve"> </w:t>
      </w:r>
      <w:r>
        <w:rPr>
          <w:sz w:val="28"/>
        </w:rPr>
        <w:t>развивающей</w:t>
      </w:r>
      <w:r>
        <w:rPr>
          <w:spacing w:val="1"/>
          <w:sz w:val="28"/>
        </w:rPr>
        <w:t xml:space="preserve"> </w:t>
      </w:r>
      <w:r>
        <w:rPr>
          <w:sz w:val="28"/>
        </w:rPr>
        <w:t>среды,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условий,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обеспечивающих</w:t>
      </w:r>
      <w:r>
        <w:rPr>
          <w:spacing w:val="1"/>
          <w:sz w:val="28"/>
        </w:rPr>
        <w:t xml:space="preserve"> </w:t>
      </w:r>
      <w:r>
        <w:rPr>
          <w:sz w:val="28"/>
        </w:rPr>
        <w:t>максимальное</w:t>
      </w:r>
      <w:r>
        <w:rPr>
          <w:spacing w:val="1"/>
          <w:sz w:val="28"/>
        </w:rPr>
        <w:t xml:space="preserve"> </w:t>
      </w:r>
      <w:r>
        <w:rPr>
          <w:sz w:val="28"/>
        </w:rPr>
        <w:t>удовлетворение</w:t>
      </w:r>
      <w:r>
        <w:rPr>
          <w:spacing w:val="1"/>
          <w:sz w:val="28"/>
        </w:rPr>
        <w:t xml:space="preserve"> </w:t>
      </w:r>
      <w:r>
        <w:rPr>
          <w:sz w:val="28"/>
        </w:rPr>
        <w:t>запросов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родителей</w:t>
      </w:r>
      <w:r>
        <w:rPr>
          <w:spacing w:val="-1"/>
          <w:sz w:val="28"/>
        </w:rPr>
        <w:t xml:space="preserve"> </w:t>
      </w:r>
      <w:r>
        <w:rPr>
          <w:sz w:val="28"/>
        </w:rPr>
        <w:t>воспитанников;</w:t>
      </w:r>
    </w:p>
    <w:p w:rsidR="00AC004C" w:rsidRDefault="00E817B1">
      <w:pPr>
        <w:pStyle w:val="a5"/>
        <w:numPr>
          <w:ilvl w:val="0"/>
          <w:numId w:val="4"/>
        </w:numPr>
        <w:tabs>
          <w:tab w:val="left" w:pos="1490"/>
        </w:tabs>
        <w:ind w:left="1489"/>
        <w:jc w:val="both"/>
        <w:rPr>
          <w:sz w:val="28"/>
        </w:rPr>
      </w:pPr>
      <w:r>
        <w:rPr>
          <w:spacing w:val="-1"/>
          <w:sz w:val="28"/>
        </w:rPr>
        <w:t>анализ</w:t>
      </w:r>
      <w:r>
        <w:rPr>
          <w:spacing w:val="-14"/>
          <w:sz w:val="28"/>
        </w:rPr>
        <w:t xml:space="preserve"> </w:t>
      </w:r>
      <w:r>
        <w:rPr>
          <w:spacing w:val="-1"/>
          <w:sz w:val="28"/>
        </w:rPr>
        <w:t>планирования,</w:t>
      </w:r>
      <w:r>
        <w:rPr>
          <w:spacing w:val="-10"/>
          <w:sz w:val="28"/>
        </w:rPr>
        <w:t xml:space="preserve"> </w:t>
      </w:r>
      <w:r>
        <w:rPr>
          <w:sz w:val="28"/>
        </w:rPr>
        <w:t>результатов</w:t>
      </w:r>
      <w:r>
        <w:rPr>
          <w:spacing w:val="-9"/>
          <w:sz w:val="28"/>
        </w:rPr>
        <w:t xml:space="preserve"> </w:t>
      </w:r>
      <w:r>
        <w:rPr>
          <w:sz w:val="28"/>
        </w:rPr>
        <w:t>диагностики.</w:t>
      </w:r>
    </w:p>
    <w:p w:rsidR="00AC004C" w:rsidRDefault="00E817B1">
      <w:pPr>
        <w:pStyle w:val="1"/>
        <w:spacing w:before="5" w:line="322" w:lineRule="exact"/>
      </w:pPr>
      <w:r>
        <w:t>Этапы</w:t>
      </w:r>
      <w:r>
        <w:rPr>
          <w:spacing w:val="-7"/>
        </w:rPr>
        <w:t xml:space="preserve"> </w:t>
      </w:r>
      <w:r>
        <w:t>оценки</w:t>
      </w:r>
    </w:p>
    <w:p w:rsidR="00AC004C" w:rsidRDefault="00E817B1">
      <w:pPr>
        <w:pStyle w:val="a3"/>
        <w:spacing w:line="242" w:lineRule="auto"/>
        <w:ind w:right="441" w:firstLine="564"/>
      </w:pPr>
      <w:r>
        <w:t>Оценка качества дошкольного образования в ОО включает несколько</w:t>
      </w:r>
      <w:r>
        <w:rPr>
          <w:spacing w:val="1"/>
        </w:rPr>
        <w:t xml:space="preserve"> </w:t>
      </w:r>
      <w:r>
        <w:t>этапов:</w:t>
      </w:r>
    </w:p>
    <w:p w:rsidR="00AC004C" w:rsidRDefault="00E817B1">
      <w:pPr>
        <w:pStyle w:val="a5"/>
        <w:numPr>
          <w:ilvl w:val="0"/>
          <w:numId w:val="3"/>
        </w:numPr>
        <w:tabs>
          <w:tab w:val="left" w:pos="1490"/>
        </w:tabs>
        <w:spacing w:line="309" w:lineRule="exact"/>
        <w:rPr>
          <w:sz w:val="28"/>
        </w:rPr>
      </w:pPr>
      <w:r>
        <w:rPr>
          <w:sz w:val="28"/>
        </w:rPr>
        <w:t>выделение</w:t>
      </w:r>
      <w:r>
        <w:rPr>
          <w:spacing w:val="-15"/>
          <w:sz w:val="28"/>
        </w:rPr>
        <w:t xml:space="preserve"> </w:t>
      </w:r>
      <w:r>
        <w:rPr>
          <w:sz w:val="28"/>
        </w:rPr>
        <w:t>показателей</w:t>
      </w:r>
      <w:r>
        <w:rPr>
          <w:spacing w:val="-13"/>
          <w:sz w:val="28"/>
        </w:rPr>
        <w:t xml:space="preserve"> </w:t>
      </w:r>
      <w:r>
        <w:rPr>
          <w:sz w:val="28"/>
        </w:rPr>
        <w:t>качества;</w:t>
      </w:r>
    </w:p>
    <w:p w:rsidR="00AC004C" w:rsidRDefault="00E817B1">
      <w:pPr>
        <w:pStyle w:val="a5"/>
        <w:numPr>
          <w:ilvl w:val="0"/>
          <w:numId w:val="3"/>
        </w:numPr>
        <w:tabs>
          <w:tab w:val="left" w:pos="1490"/>
          <w:tab w:val="left" w:pos="3321"/>
          <w:tab w:val="left" w:pos="4859"/>
          <w:tab w:val="left" w:pos="6033"/>
          <w:tab w:val="left" w:pos="7437"/>
          <w:tab w:val="left" w:pos="9112"/>
        </w:tabs>
        <w:spacing w:line="242" w:lineRule="auto"/>
        <w:ind w:left="1487" w:right="201" w:hanging="361"/>
        <w:rPr>
          <w:sz w:val="28"/>
        </w:rPr>
      </w:pPr>
      <w:r>
        <w:rPr>
          <w:sz w:val="28"/>
        </w:rPr>
        <w:t>определение</w:t>
      </w:r>
      <w:r>
        <w:rPr>
          <w:sz w:val="28"/>
        </w:rPr>
        <w:tab/>
        <w:t>критериев</w:t>
      </w:r>
      <w:r>
        <w:rPr>
          <w:sz w:val="28"/>
        </w:rPr>
        <w:tab/>
        <w:t>оценки</w:t>
      </w:r>
      <w:r>
        <w:rPr>
          <w:sz w:val="28"/>
        </w:rPr>
        <w:tab/>
        <w:t>(эталона,</w:t>
      </w:r>
      <w:r>
        <w:rPr>
          <w:sz w:val="28"/>
        </w:rPr>
        <w:tab/>
        <w:t>требования</w:t>
      </w:r>
      <w:r>
        <w:rPr>
          <w:sz w:val="28"/>
        </w:rPr>
        <w:tab/>
      </w:r>
      <w:r>
        <w:rPr>
          <w:spacing w:val="-1"/>
          <w:sz w:val="28"/>
        </w:rPr>
        <w:t>или</w:t>
      </w:r>
      <w:r>
        <w:rPr>
          <w:spacing w:val="-67"/>
          <w:sz w:val="28"/>
        </w:rPr>
        <w:t xml:space="preserve"> </w:t>
      </w:r>
      <w:r>
        <w:rPr>
          <w:sz w:val="28"/>
        </w:rPr>
        <w:t>стандарта),</w:t>
      </w:r>
      <w:r>
        <w:rPr>
          <w:spacing w:val="-7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основе</w:t>
      </w:r>
    </w:p>
    <w:p w:rsidR="00AC004C" w:rsidRDefault="00E817B1">
      <w:pPr>
        <w:pStyle w:val="a5"/>
        <w:numPr>
          <w:ilvl w:val="0"/>
          <w:numId w:val="3"/>
        </w:numPr>
        <w:tabs>
          <w:tab w:val="left" w:pos="1491"/>
        </w:tabs>
        <w:spacing w:line="322" w:lineRule="exact"/>
        <w:ind w:left="1490" w:hanging="364"/>
        <w:rPr>
          <w:sz w:val="28"/>
        </w:rPr>
      </w:pPr>
      <w:r>
        <w:rPr>
          <w:sz w:val="28"/>
        </w:rPr>
        <w:t>чего</w:t>
      </w:r>
      <w:r>
        <w:rPr>
          <w:spacing w:val="-11"/>
          <w:sz w:val="28"/>
        </w:rPr>
        <w:t xml:space="preserve"> </w:t>
      </w:r>
      <w:r>
        <w:rPr>
          <w:sz w:val="28"/>
        </w:rPr>
        <w:t>будет</w:t>
      </w:r>
      <w:r>
        <w:rPr>
          <w:spacing w:val="-10"/>
          <w:sz w:val="28"/>
        </w:rPr>
        <w:t xml:space="preserve"> </w:t>
      </w:r>
      <w:r>
        <w:rPr>
          <w:sz w:val="28"/>
        </w:rPr>
        <w:t>оцениваться</w:t>
      </w:r>
      <w:r>
        <w:rPr>
          <w:spacing w:val="-8"/>
          <w:sz w:val="28"/>
        </w:rPr>
        <w:t xml:space="preserve"> </w:t>
      </w:r>
      <w:r>
        <w:rPr>
          <w:sz w:val="28"/>
        </w:rPr>
        <w:t>данный</w:t>
      </w:r>
      <w:r>
        <w:rPr>
          <w:spacing w:val="-12"/>
          <w:sz w:val="28"/>
        </w:rPr>
        <w:t xml:space="preserve"> </w:t>
      </w:r>
      <w:r>
        <w:rPr>
          <w:sz w:val="28"/>
        </w:rPr>
        <w:t>показатель;</w:t>
      </w:r>
    </w:p>
    <w:p w:rsidR="00AC004C" w:rsidRDefault="00E817B1">
      <w:pPr>
        <w:pStyle w:val="a5"/>
        <w:numPr>
          <w:ilvl w:val="0"/>
          <w:numId w:val="3"/>
        </w:numPr>
        <w:tabs>
          <w:tab w:val="left" w:pos="1491"/>
        </w:tabs>
        <w:spacing w:line="322" w:lineRule="exact"/>
        <w:ind w:left="1490" w:hanging="364"/>
        <w:rPr>
          <w:sz w:val="28"/>
        </w:rPr>
      </w:pPr>
      <w:r>
        <w:rPr>
          <w:sz w:val="28"/>
        </w:rPr>
        <w:t>формирование</w:t>
      </w:r>
      <w:r>
        <w:rPr>
          <w:spacing w:val="-12"/>
          <w:sz w:val="28"/>
        </w:rPr>
        <w:t xml:space="preserve"> </w:t>
      </w:r>
      <w:r>
        <w:rPr>
          <w:sz w:val="28"/>
        </w:rPr>
        <w:t>шкалы</w:t>
      </w:r>
      <w:r>
        <w:rPr>
          <w:spacing w:val="46"/>
          <w:sz w:val="28"/>
        </w:rPr>
        <w:t xml:space="preserve"> </w:t>
      </w:r>
      <w:r>
        <w:rPr>
          <w:sz w:val="28"/>
        </w:rPr>
        <w:t>уровней</w:t>
      </w:r>
      <w:r>
        <w:rPr>
          <w:spacing w:val="-14"/>
          <w:sz w:val="28"/>
        </w:rPr>
        <w:t xml:space="preserve"> </w:t>
      </w:r>
      <w:r>
        <w:rPr>
          <w:sz w:val="28"/>
        </w:rPr>
        <w:t>достижения</w:t>
      </w:r>
      <w:r>
        <w:rPr>
          <w:spacing w:val="-10"/>
          <w:sz w:val="28"/>
        </w:rPr>
        <w:t xml:space="preserve"> </w:t>
      </w:r>
      <w:r>
        <w:rPr>
          <w:sz w:val="28"/>
        </w:rPr>
        <w:t>критерия</w:t>
      </w:r>
      <w:r>
        <w:rPr>
          <w:spacing w:val="-14"/>
          <w:sz w:val="28"/>
        </w:rPr>
        <w:t xml:space="preserve"> </w:t>
      </w:r>
      <w:r>
        <w:rPr>
          <w:sz w:val="28"/>
        </w:rPr>
        <w:t>качества;</w:t>
      </w:r>
    </w:p>
    <w:p w:rsidR="00AC004C" w:rsidRDefault="00E817B1">
      <w:pPr>
        <w:pStyle w:val="a5"/>
        <w:numPr>
          <w:ilvl w:val="0"/>
          <w:numId w:val="3"/>
        </w:numPr>
        <w:tabs>
          <w:tab w:val="left" w:pos="1491"/>
        </w:tabs>
        <w:spacing w:line="319" w:lineRule="exact"/>
        <w:ind w:left="1490" w:hanging="364"/>
        <w:rPr>
          <w:sz w:val="28"/>
        </w:rPr>
      </w:pPr>
      <w:r>
        <w:rPr>
          <w:sz w:val="28"/>
        </w:rPr>
        <w:t>разработка</w:t>
      </w:r>
      <w:r>
        <w:rPr>
          <w:spacing w:val="-16"/>
          <w:sz w:val="28"/>
        </w:rPr>
        <w:t xml:space="preserve"> </w:t>
      </w:r>
      <w:r>
        <w:rPr>
          <w:sz w:val="28"/>
        </w:rPr>
        <w:t>инструментария;</w:t>
      </w:r>
    </w:p>
    <w:p w:rsidR="00AC004C" w:rsidRDefault="00E817B1">
      <w:pPr>
        <w:pStyle w:val="a5"/>
        <w:numPr>
          <w:ilvl w:val="0"/>
          <w:numId w:val="3"/>
        </w:numPr>
        <w:tabs>
          <w:tab w:val="left" w:pos="1490"/>
          <w:tab w:val="left" w:pos="3407"/>
          <w:tab w:val="left" w:pos="4583"/>
          <w:tab w:val="left" w:pos="6326"/>
          <w:tab w:val="left" w:pos="7756"/>
        </w:tabs>
        <w:spacing w:line="242" w:lineRule="auto"/>
        <w:ind w:left="1487" w:right="209" w:hanging="361"/>
        <w:rPr>
          <w:sz w:val="28"/>
        </w:rPr>
      </w:pPr>
      <w:r>
        <w:rPr>
          <w:sz w:val="28"/>
        </w:rPr>
        <w:t>организация</w:t>
      </w:r>
      <w:r>
        <w:rPr>
          <w:sz w:val="28"/>
        </w:rPr>
        <w:tab/>
        <w:t>сбора,</w:t>
      </w:r>
      <w:r>
        <w:rPr>
          <w:sz w:val="28"/>
        </w:rPr>
        <w:tab/>
        <w:t>обработки,</w:t>
      </w:r>
      <w:r>
        <w:rPr>
          <w:sz w:val="28"/>
        </w:rPr>
        <w:tab/>
        <w:t>анализа,</w:t>
      </w:r>
      <w:r>
        <w:rPr>
          <w:sz w:val="28"/>
        </w:rPr>
        <w:tab/>
      </w:r>
      <w:r>
        <w:rPr>
          <w:spacing w:val="-1"/>
          <w:sz w:val="28"/>
        </w:rPr>
        <w:t>интерпретации</w:t>
      </w:r>
      <w:r>
        <w:rPr>
          <w:spacing w:val="-67"/>
          <w:sz w:val="28"/>
        </w:rPr>
        <w:t xml:space="preserve"> </w:t>
      </w:r>
      <w:r>
        <w:rPr>
          <w:sz w:val="28"/>
        </w:rPr>
        <w:t>полученных</w:t>
      </w:r>
      <w:r>
        <w:rPr>
          <w:spacing w:val="-1"/>
          <w:sz w:val="28"/>
        </w:rPr>
        <w:t xml:space="preserve"> </w:t>
      </w:r>
      <w:r>
        <w:rPr>
          <w:sz w:val="28"/>
        </w:rPr>
        <w:t>данных;</w:t>
      </w:r>
    </w:p>
    <w:p w:rsidR="00AC004C" w:rsidRDefault="00E817B1">
      <w:pPr>
        <w:pStyle w:val="a5"/>
        <w:numPr>
          <w:ilvl w:val="0"/>
          <w:numId w:val="3"/>
        </w:numPr>
        <w:tabs>
          <w:tab w:val="left" w:pos="1491"/>
        </w:tabs>
        <w:ind w:left="1487" w:right="267" w:hanging="360"/>
        <w:rPr>
          <w:sz w:val="28"/>
        </w:rPr>
      </w:pPr>
      <w:r>
        <w:rPr>
          <w:sz w:val="28"/>
        </w:rPr>
        <w:t>представление</w:t>
      </w:r>
      <w:r>
        <w:rPr>
          <w:spacing w:val="54"/>
          <w:sz w:val="28"/>
        </w:rPr>
        <w:t xml:space="preserve"> </w:t>
      </w:r>
      <w:r>
        <w:rPr>
          <w:sz w:val="28"/>
        </w:rPr>
        <w:t>и</w:t>
      </w:r>
      <w:r>
        <w:rPr>
          <w:spacing w:val="56"/>
          <w:sz w:val="28"/>
        </w:rPr>
        <w:t xml:space="preserve"> </w:t>
      </w:r>
      <w:r>
        <w:rPr>
          <w:sz w:val="28"/>
        </w:rPr>
        <w:t>распространение</w:t>
      </w:r>
      <w:r>
        <w:rPr>
          <w:spacing w:val="54"/>
          <w:sz w:val="28"/>
        </w:rPr>
        <w:t xml:space="preserve"> </w:t>
      </w:r>
      <w:r>
        <w:rPr>
          <w:sz w:val="28"/>
        </w:rPr>
        <w:t>обобщенной</w:t>
      </w:r>
      <w:r>
        <w:rPr>
          <w:spacing w:val="56"/>
          <w:sz w:val="28"/>
        </w:rPr>
        <w:t xml:space="preserve"> </w:t>
      </w:r>
      <w:r>
        <w:rPr>
          <w:sz w:val="28"/>
        </w:rPr>
        <w:t>информации</w:t>
      </w:r>
      <w:r>
        <w:rPr>
          <w:spacing w:val="55"/>
          <w:sz w:val="28"/>
        </w:rPr>
        <w:t xml:space="preserve"> </w:t>
      </w:r>
      <w:r>
        <w:rPr>
          <w:sz w:val="28"/>
        </w:rPr>
        <w:t>для</w:t>
      </w:r>
      <w:r>
        <w:rPr>
          <w:spacing w:val="-67"/>
          <w:sz w:val="28"/>
        </w:rPr>
        <w:t xml:space="preserve"> </w:t>
      </w:r>
      <w:r>
        <w:rPr>
          <w:sz w:val="28"/>
        </w:rPr>
        <w:t>разных</w:t>
      </w:r>
      <w:r>
        <w:rPr>
          <w:spacing w:val="-1"/>
          <w:sz w:val="28"/>
        </w:rPr>
        <w:t xml:space="preserve"> </w:t>
      </w:r>
      <w:r>
        <w:rPr>
          <w:sz w:val="28"/>
        </w:rPr>
        <w:t>категорий</w:t>
      </w:r>
      <w:r>
        <w:rPr>
          <w:spacing w:val="-1"/>
          <w:sz w:val="28"/>
        </w:rPr>
        <w:t xml:space="preserve"> </w:t>
      </w:r>
      <w:r>
        <w:rPr>
          <w:sz w:val="28"/>
        </w:rPr>
        <w:t>пользователей;</w:t>
      </w:r>
    </w:p>
    <w:p w:rsidR="00AC004C" w:rsidRDefault="00E817B1">
      <w:pPr>
        <w:pStyle w:val="a5"/>
        <w:numPr>
          <w:ilvl w:val="0"/>
          <w:numId w:val="3"/>
        </w:numPr>
        <w:tabs>
          <w:tab w:val="left" w:pos="1491"/>
          <w:tab w:val="left" w:pos="3242"/>
          <w:tab w:val="left" w:pos="4684"/>
          <w:tab w:val="left" w:pos="6775"/>
          <w:tab w:val="left" w:pos="7192"/>
        </w:tabs>
        <w:ind w:left="1487" w:right="212" w:hanging="360"/>
        <w:rPr>
          <w:sz w:val="28"/>
        </w:rPr>
      </w:pPr>
      <w:r>
        <w:rPr>
          <w:sz w:val="28"/>
        </w:rPr>
        <w:t>организация</w:t>
      </w:r>
      <w:r>
        <w:rPr>
          <w:sz w:val="28"/>
        </w:rPr>
        <w:tab/>
        <w:t>широкого</w:t>
      </w:r>
      <w:r>
        <w:rPr>
          <w:sz w:val="28"/>
        </w:rPr>
        <w:tab/>
        <w:t>общественного</w:t>
      </w:r>
      <w:r>
        <w:rPr>
          <w:sz w:val="28"/>
        </w:rPr>
        <w:tab/>
        <w:t>и</w:t>
      </w:r>
      <w:r>
        <w:rPr>
          <w:sz w:val="28"/>
        </w:rPr>
        <w:tab/>
      </w:r>
      <w:r>
        <w:rPr>
          <w:spacing w:val="-1"/>
          <w:sz w:val="28"/>
        </w:rPr>
        <w:t>профессионального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обсуждения;</w:t>
      </w:r>
    </w:p>
    <w:p w:rsidR="00AC004C" w:rsidRDefault="00E817B1">
      <w:pPr>
        <w:pStyle w:val="a5"/>
        <w:numPr>
          <w:ilvl w:val="0"/>
          <w:numId w:val="3"/>
        </w:numPr>
        <w:tabs>
          <w:tab w:val="left" w:pos="1490"/>
          <w:tab w:val="left" w:pos="3150"/>
          <w:tab w:val="left" w:pos="5178"/>
          <w:tab w:val="left" w:pos="5788"/>
          <w:tab w:val="left" w:pos="8543"/>
        </w:tabs>
        <w:spacing w:line="242" w:lineRule="auto"/>
        <w:ind w:left="1487" w:right="200" w:hanging="360"/>
        <w:rPr>
          <w:sz w:val="28"/>
        </w:rPr>
      </w:pPr>
      <w:r>
        <w:rPr>
          <w:sz w:val="28"/>
        </w:rPr>
        <w:t>подготовка</w:t>
      </w:r>
      <w:r>
        <w:rPr>
          <w:sz w:val="28"/>
        </w:rPr>
        <w:tab/>
        <w:t>рекомендаций</w:t>
      </w:r>
      <w:r>
        <w:rPr>
          <w:sz w:val="28"/>
        </w:rPr>
        <w:tab/>
        <w:t>по</w:t>
      </w:r>
      <w:r>
        <w:rPr>
          <w:sz w:val="28"/>
        </w:rPr>
        <w:tab/>
        <w:t>совершенствованию</w:t>
      </w:r>
      <w:r>
        <w:rPr>
          <w:sz w:val="28"/>
        </w:rPr>
        <w:tab/>
      </w:r>
      <w:r>
        <w:rPr>
          <w:spacing w:val="-1"/>
          <w:sz w:val="28"/>
        </w:rPr>
        <w:t>системы</w:t>
      </w:r>
      <w:r>
        <w:rPr>
          <w:spacing w:val="-67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принятия</w:t>
      </w:r>
      <w:r>
        <w:rPr>
          <w:spacing w:val="-1"/>
          <w:sz w:val="28"/>
        </w:rPr>
        <w:t xml:space="preserve"> </w:t>
      </w:r>
      <w:r>
        <w:rPr>
          <w:sz w:val="28"/>
        </w:rPr>
        <w:t>управленческих</w:t>
      </w:r>
      <w:r>
        <w:rPr>
          <w:spacing w:val="-4"/>
          <w:sz w:val="28"/>
        </w:rPr>
        <w:t xml:space="preserve"> </w:t>
      </w:r>
      <w:r>
        <w:rPr>
          <w:sz w:val="28"/>
        </w:rPr>
        <w:t>решений.</w:t>
      </w:r>
    </w:p>
    <w:p w:rsidR="00AC004C" w:rsidRDefault="00E817B1">
      <w:pPr>
        <w:pStyle w:val="1"/>
        <w:spacing w:line="319" w:lineRule="exact"/>
        <w:jc w:val="left"/>
      </w:pPr>
      <w:r>
        <w:t>Результаты</w:t>
      </w:r>
      <w:r>
        <w:rPr>
          <w:spacing w:val="-13"/>
        </w:rPr>
        <w:t xml:space="preserve"> </w:t>
      </w:r>
      <w:r>
        <w:t>оценки.</w:t>
      </w:r>
    </w:p>
    <w:p w:rsidR="00AC004C" w:rsidRDefault="00E817B1">
      <w:pPr>
        <w:pStyle w:val="a3"/>
        <w:tabs>
          <w:tab w:val="left" w:pos="2704"/>
          <w:tab w:val="left" w:pos="3943"/>
          <w:tab w:val="left" w:pos="5390"/>
          <w:tab w:val="left" w:pos="6095"/>
          <w:tab w:val="left" w:pos="7922"/>
        </w:tabs>
        <w:ind w:right="197" w:firstLine="564"/>
        <w:jc w:val="left"/>
      </w:pPr>
      <w:r>
        <w:t>Обобщенная</w:t>
      </w:r>
      <w:r>
        <w:tab/>
        <w:t>оценка</w:t>
      </w:r>
      <w:r>
        <w:tab/>
        <w:t>делается</w:t>
      </w:r>
      <w:r>
        <w:tab/>
        <w:t>по</w:t>
      </w:r>
      <w:r>
        <w:tab/>
        <w:t>нескольким</w:t>
      </w:r>
      <w:r>
        <w:tab/>
      </w:r>
      <w:r>
        <w:rPr>
          <w:spacing w:val="-1"/>
        </w:rPr>
        <w:t>оцениваемым</w:t>
      </w:r>
      <w:r>
        <w:rPr>
          <w:spacing w:val="-67"/>
        </w:rPr>
        <w:t xml:space="preserve"> </w:t>
      </w:r>
      <w:r>
        <w:t>направлениям:</w:t>
      </w:r>
    </w:p>
    <w:p w:rsidR="00AC004C" w:rsidRDefault="00E817B1">
      <w:pPr>
        <w:pStyle w:val="a5"/>
        <w:numPr>
          <w:ilvl w:val="0"/>
          <w:numId w:val="2"/>
        </w:numPr>
        <w:tabs>
          <w:tab w:val="left" w:pos="1491"/>
        </w:tabs>
        <w:ind w:right="255" w:hanging="360"/>
        <w:rPr>
          <w:sz w:val="28"/>
        </w:rPr>
      </w:pPr>
      <w:r>
        <w:rPr>
          <w:sz w:val="28"/>
        </w:rPr>
        <w:t>уровню</w:t>
      </w:r>
      <w:r>
        <w:rPr>
          <w:spacing w:val="-14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-15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-14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-11"/>
          <w:sz w:val="28"/>
        </w:rPr>
        <w:t xml:space="preserve"> </w:t>
      </w:r>
      <w:r>
        <w:rPr>
          <w:sz w:val="28"/>
        </w:rPr>
        <w:t>соответствующей</w:t>
      </w:r>
      <w:r>
        <w:rPr>
          <w:spacing w:val="-67"/>
          <w:sz w:val="28"/>
        </w:rPr>
        <w:t xml:space="preserve"> </w:t>
      </w:r>
      <w:r>
        <w:rPr>
          <w:sz w:val="28"/>
        </w:rPr>
        <w:t>направленности;</w:t>
      </w:r>
    </w:p>
    <w:p w:rsidR="00AC004C" w:rsidRDefault="00E817B1">
      <w:pPr>
        <w:pStyle w:val="a5"/>
        <w:numPr>
          <w:ilvl w:val="0"/>
          <w:numId w:val="2"/>
        </w:numPr>
        <w:tabs>
          <w:tab w:val="left" w:pos="1491"/>
        </w:tabs>
        <w:ind w:left="1487" w:right="492" w:hanging="360"/>
        <w:rPr>
          <w:sz w:val="28"/>
        </w:rPr>
      </w:pPr>
      <w:r>
        <w:rPr>
          <w:sz w:val="28"/>
        </w:rPr>
        <w:t>уровню</w:t>
      </w:r>
      <w:r>
        <w:rPr>
          <w:spacing w:val="-13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11"/>
          <w:sz w:val="28"/>
        </w:rPr>
        <w:t xml:space="preserve"> </w:t>
      </w:r>
      <w:r>
        <w:rPr>
          <w:sz w:val="28"/>
        </w:rPr>
        <w:t>предметно</w:t>
      </w:r>
      <w:r>
        <w:rPr>
          <w:spacing w:val="-11"/>
          <w:sz w:val="28"/>
        </w:rPr>
        <w:t xml:space="preserve"> </w:t>
      </w:r>
      <w:r>
        <w:rPr>
          <w:sz w:val="28"/>
        </w:rPr>
        <w:t>развивающей</w:t>
      </w:r>
      <w:r>
        <w:rPr>
          <w:spacing w:val="-9"/>
          <w:sz w:val="28"/>
        </w:rPr>
        <w:t xml:space="preserve"> </w:t>
      </w:r>
      <w:r>
        <w:rPr>
          <w:sz w:val="28"/>
        </w:rPr>
        <w:t>среды</w:t>
      </w:r>
      <w:r>
        <w:rPr>
          <w:spacing w:val="-9"/>
          <w:sz w:val="28"/>
        </w:rPr>
        <w:t xml:space="preserve"> </w:t>
      </w:r>
      <w:r>
        <w:rPr>
          <w:sz w:val="28"/>
        </w:rPr>
        <w:t>ООс</w:t>
      </w:r>
      <w:r>
        <w:rPr>
          <w:spacing w:val="-11"/>
          <w:sz w:val="28"/>
        </w:rPr>
        <w:t xml:space="preserve"> </w:t>
      </w:r>
      <w:r>
        <w:rPr>
          <w:sz w:val="28"/>
        </w:rPr>
        <w:t>учетом</w:t>
      </w:r>
      <w:r>
        <w:rPr>
          <w:spacing w:val="-67"/>
          <w:sz w:val="28"/>
        </w:rPr>
        <w:t xml:space="preserve"> </w:t>
      </w:r>
      <w:r>
        <w:rPr>
          <w:sz w:val="28"/>
        </w:rPr>
        <w:t>заявленной</w:t>
      </w:r>
      <w:r>
        <w:rPr>
          <w:spacing w:val="-7"/>
          <w:sz w:val="28"/>
        </w:rPr>
        <w:t xml:space="preserve"> </w:t>
      </w:r>
      <w:r>
        <w:rPr>
          <w:sz w:val="28"/>
        </w:rPr>
        <w:t>направленности</w:t>
      </w:r>
      <w:r>
        <w:rPr>
          <w:spacing w:val="-6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-9"/>
          <w:sz w:val="28"/>
        </w:rPr>
        <w:t xml:space="preserve"> </w:t>
      </w:r>
      <w:r>
        <w:rPr>
          <w:sz w:val="28"/>
        </w:rPr>
        <w:t>программы;</w:t>
      </w:r>
    </w:p>
    <w:p w:rsidR="00AC004C" w:rsidRDefault="00E817B1">
      <w:pPr>
        <w:pStyle w:val="a5"/>
        <w:numPr>
          <w:ilvl w:val="0"/>
          <w:numId w:val="2"/>
        </w:numPr>
        <w:tabs>
          <w:tab w:val="left" w:pos="1490"/>
        </w:tabs>
        <w:spacing w:line="319" w:lineRule="exact"/>
        <w:ind w:left="1489"/>
        <w:rPr>
          <w:sz w:val="28"/>
        </w:rPr>
      </w:pPr>
      <w:r>
        <w:rPr>
          <w:sz w:val="28"/>
        </w:rPr>
        <w:t>характеру</w:t>
      </w:r>
      <w:r>
        <w:rPr>
          <w:spacing w:val="-17"/>
          <w:sz w:val="28"/>
        </w:rPr>
        <w:t xml:space="preserve"> </w:t>
      </w:r>
      <w:r>
        <w:rPr>
          <w:sz w:val="28"/>
        </w:rPr>
        <w:t>взаимодействия</w:t>
      </w:r>
      <w:r>
        <w:rPr>
          <w:spacing w:val="-11"/>
          <w:sz w:val="28"/>
        </w:rPr>
        <w:t xml:space="preserve"> </w:t>
      </w:r>
      <w:r>
        <w:rPr>
          <w:sz w:val="28"/>
        </w:rPr>
        <w:t>педагогов</w:t>
      </w:r>
      <w:r>
        <w:rPr>
          <w:spacing w:val="-10"/>
          <w:sz w:val="28"/>
        </w:rPr>
        <w:t xml:space="preserve"> </w:t>
      </w:r>
      <w:r>
        <w:rPr>
          <w:sz w:val="28"/>
        </w:rPr>
        <w:t>с</w:t>
      </w:r>
      <w:r>
        <w:rPr>
          <w:spacing w:val="-10"/>
          <w:sz w:val="28"/>
        </w:rPr>
        <w:t xml:space="preserve"> </w:t>
      </w:r>
      <w:r>
        <w:rPr>
          <w:sz w:val="28"/>
        </w:rPr>
        <w:t>детьми.</w:t>
      </w:r>
    </w:p>
    <w:p w:rsidR="00AC004C" w:rsidRDefault="00E817B1">
      <w:pPr>
        <w:pStyle w:val="a5"/>
        <w:numPr>
          <w:ilvl w:val="0"/>
          <w:numId w:val="2"/>
        </w:numPr>
        <w:tabs>
          <w:tab w:val="left" w:pos="1490"/>
        </w:tabs>
        <w:ind w:left="1487" w:right="183" w:hanging="360"/>
        <w:jc w:val="both"/>
        <w:rPr>
          <w:sz w:val="28"/>
        </w:rPr>
      </w:pPr>
      <w:r>
        <w:rPr>
          <w:sz w:val="28"/>
        </w:rPr>
        <w:t>перспективное</w:t>
      </w:r>
      <w:r>
        <w:rPr>
          <w:spacing w:val="1"/>
          <w:sz w:val="28"/>
        </w:rPr>
        <w:t xml:space="preserve"> </w:t>
      </w:r>
      <w:r>
        <w:rPr>
          <w:sz w:val="28"/>
        </w:rPr>
        <w:t>соотнесение</w:t>
      </w:r>
      <w:r>
        <w:rPr>
          <w:spacing w:val="1"/>
          <w:sz w:val="28"/>
        </w:rPr>
        <w:t xml:space="preserve"> </w:t>
      </w:r>
      <w:r>
        <w:rPr>
          <w:sz w:val="28"/>
        </w:rPr>
        <w:t>достигнутых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ОО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результатов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моделируемым</w:t>
      </w:r>
      <w:r>
        <w:rPr>
          <w:spacing w:val="1"/>
          <w:sz w:val="28"/>
        </w:rPr>
        <w:t xml:space="preserve"> </w:t>
      </w:r>
      <w:r>
        <w:rPr>
          <w:sz w:val="28"/>
        </w:rPr>
        <w:t>портретом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1"/>
          <w:sz w:val="28"/>
        </w:rPr>
        <w:t xml:space="preserve"> </w:t>
      </w:r>
      <w:r>
        <w:rPr>
          <w:sz w:val="28"/>
        </w:rPr>
        <w:t>6,5–7</w:t>
      </w:r>
      <w:r>
        <w:rPr>
          <w:spacing w:val="1"/>
          <w:sz w:val="28"/>
        </w:rPr>
        <w:t xml:space="preserve"> </w:t>
      </w:r>
      <w:r>
        <w:rPr>
          <w:sz w:val="28"/>
        </w:rPr>
        <w:t>лет,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выходе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дошкольного</w:t>
      </w:r>
      <w:r>
        <w:rPr>
          <w:spacing w:val="-6"/>
          <w:sz w:val="28"/>
        </w:rPr>
        <w:t xml:space="preserve"> </w:t>
      </w:r>
      <w:r>
        <w:rPr>
          <w:sz w:val="28"/>
        </w:rPr>
        <w:t>образования.</w:t>
      </w:r>
    </w:p>
    <w:p w:rsidR="00AC004C" w:rsidRDefault="00E817B1">
      <w:pPr>
        <w:pStyle w:val="1"/>
        <w:spacing w:before="2" w:line="319" w:lineRule="exact"/>
      </w:pPr>
      <w:r>
        <w:rPr>
          <w:spacing w:val="-1"/>
        </w:rPr>
        <w:t>Адресность</w:t>
      </w:r>
      <w:r>
        <w:rPr>
          <w:spacing w:val="-15"/>
        </w:rPr>
        <w:t xml:space="preserve"> </w:t>
      </w:r>
      <w:r>
        <w:t>результатов</w:t>
      </w:r>
      <w:r>
        <w:rPr>
          <w:spacing w:val="-17"/>
        </w:rPr>
        <w:t xml:space="preserve"> </w:t>
      </w:r>
      <w:r>
        <w:t>оценки:</w:t>
      </w:r>
    </w:p>
    <w:p w:rsidR="00AC004C" w:rsidRDefault="00E817B1">
      <w:pPr>
        <w:pStyle w:val="a5"/>
        <w:numPr>
          <w:ilvl w:val="0"/>
          <w:numId w:val="1"/>
        </w:numPr>
        <w:tabs>
          <w:tab w:val="left" w:pos="1490"/>
        </w:tabs>
        <w:ind w:right="408" w:hanging="360"/>
        <w:rPr>
          <w:sz w:val="28"/>
        </w:rPr>
      </w:pPr>
      <w:r>
        <w:rPr>
          <w:spacing w:val="-1"/>
          <w:sz w:val="28"/>
        </w:rPr>
        <w:t>педагогические</w:t>
      </w:r>
      <w:r>
        <w:rPr>
          <w:spacing w:val="-14"/>
          <w:sz w:val="28"/>
        </w:rPr>
        <w:t xml:space="preserve"> </w:t>
      </w:r>
      <w:r>
        <w:rPr>
          <w:sz w:val="28"/>
        </w:rPr>
        <w:t>коллективы</w:t>
      </w:r>
      <w:r>
        <w:rPr>
          <w:spacing w:val="-13"/>
          <w:sz w:val="28"/>
        </w:rPr>
        <w:t xml:space="preserve"> </w:t>
      </w:r>
      <w:r>
        <w:rPr>
          <w:sz w:val="28"/>
        </w:rPr>
        <w:t>учреждений,</w:t>
      </w:r>
      <w:r>
        <w:rPr>
          <w:spacing w:val="-17"/>
          <w:sz w:val="28"/>
        </w:rPr>
        <w:t xml:space="preserve"> </w:t>
      </w:r>
      <w:r>
        <w:rPr>
          <w:sz w:val="28"/>
        </w:rPr>
        <w:t>реализующих</w:t>
      </w:r>
      <w:r>
        <w:rPr>
          <w:spacing w:val="-14"/>
          <w:sz w:val="28"/>
        </w:rPr>
        <w:t xml:space="preserve"> </w:t>
      </w:r>
      <w:r>
        <w:rPr>
          <w:sz w:val="28"/>
        </w:rPr>
        <w:t>основную</w:t>
      </w:r>
      <w:r>
        <w:rPr>
          <w:spacing w:val="-67"/>
          <w:sz w:val="28"/>
        </w:rPr>
        <w:t xml:space="preserve"> </w:t>
      </w:r>
      <w:r>
        <w:rPr>
          <w:sz w:val="28"/>
        </w:rPr>
        <w:t>общеобразовательную программу дошкольного образования и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ответственных</w:t>
      </w:r>
      <w:r>
        <w:rPr>
          <w:spacing w:val="-5"/>
          <w:sz w:val="28"/>
        </w:rPr>
        <w:t xml:space="preserve"> </w:t>
      </w:r>
      <w:r>
        <w:rPr>
          <w:sz w:val="28"/>
        </w:rPr>
        <w:t>за</w:t>
      </w:r>
      <w:r>
        <w:rPr>
          <w:spacing w:val="-5"/>
          <w:sz w:val="28"/>
        </w:rPr>
        <w:t xml:space="preserve"> </w:t>
      </w:r>
      <w:r>
        <w:rPr>
          <w:sz w:val="28"/>
        </w:rPr>
        <w:t>ее</w:t>
      </w:r>
      <w:r>
        <w:rPr>
          <w:spacing w:val="-7"/>
          <w:sz w:val="28"/>
        </w:rPr>
        <w:t xml:space="preserve"> </w:t>
      </w:r>
      <w:r>
        <w:rPr>
          <w:sz w:val="28"/>
        </w:rPr>
        <w:t>успешную</w:t>
      </w:r>
      <w:r>
        <w:rPr>
          <w:spacing w:val="-6"/>
          <w:sz w:val="28"/>
        </w:rPr>
        <w:t xml:space="preserve"> </w:t>
      </w:r>
      <w:r>
        <w:rPr>
          <w:sz w:val="28"/>
        </w:rPr>
        <w:t>(эффективную)</w:t>
      </w:r>
      <w:r>
        <w:rPr>
          <w:spacing w:val="-8"/>
          <w:sz w:val="28"/>
        </w:rPr>
        <w:t xml:space="preserve"> </w:t>
      </w:r>
      <w:r>
        <w:rPr>
          <w:sz w:val="28"/>
        </w:rPr>
        <w:t>реализацию;</w:t>
      </w:r>
    </w:p>
    <w:p w:rsidR="00AC004C" w:rsidRDefault="00E817B1">
      <w:pPr>
        <w:pStyle w:val="a5"/>
        <w:numPr>
          <w:ilvl w:val="0"/>
          <w:numId w:val="1"/>
        </w:numPr>
        <w:tabs>
          <w:tab w:val="left" w:pos="1491"/>
        </w:tabs>
        <w:ind w:right="968" w:hanging="360"/>
        <w:rPr>
          <w:sz w:val="28"/>
        </w:rPr>
      </w:pPr>
      <w:r>
        <w:rPr>
          <w:sz w:val="28"/>
        </w:rPr>
        <w:t>- родители ребенка, осваивающего основную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>общеобразовательную</w:t>
      </w:r>
      <w:r>
        <w:rPr>
          <w:spacing w:val="-10"/>
          <w:sz w:val="28"/>
        </w:rPr>
        <w:t xml:space="preserve"> </w:t>
      </w:r>
      <w:r>
        <w:rPr>
          <w:spacing w:val="-1"/>
          <w:sz w:val="28"/>
        </w:rPr>
        <w:t>программу</w:t>
      </w:r>
      <w:r>
        <w:rPr>
          <w:spacing w:val="-16"/>
          <w:sz w:val="28"/>
        </w:rPr>
        <w:t xml:space="preserve"> </w:t>
      </w:r>
      <w:r>
        <w:rPr>
          <w:spacing w:val="-1"/>
          <w:sz w:val="28"/>
        </w:rPr>
        <w:t>дошкольного</w:t>
      </w:r>
      <w:r>
        <w:rPr>
          <w:spacing w:val="-13"/>
          <w:sz w:val="28"/>
        </w:rPr>
        <w:t xml:space="preserve"> </w:t>
      </w:r>
      <w:r>
        <w:rPr>
          <w:sz w:val="28"/>
        </w:rPr>
        <w:t>образования;</w:t>
      </w:r>
    </w:p>
    <w:p w:rsidR="00AC004C" w:rsidRDefault="00E817B1">
      <w:pPr>
        <w:pStyle w:val="a5"/>
        <w:numPr>
          <w:ilvl w:val="0"/>
          <w:numId w:val="1"/>
        </w:numPr>
        <w:tabs>
          <w:tab w:val="left" w:pos="1491"/>
        </w:tabs>
        <w:ind w:right="974" w:hanging="360"/>
        <w:rPr>
          <w:sz w:val="28"/>
        </w:rPr>
      </w:pPr>
      <w:r>
        <w:rPr>
          <w:sz w:val="28"/>
        </w:rPr>
        <w:t>- руководители учреждений, реализующих основную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>общеобразовательную</w:t>
      </w:r>
      <w:r>
        <w:rPr>
          <w:spacing w:val="-10"/>
          <w:sz w:val="28"/>
        </w:rPr>
        <w:t xml:space="preserve"> </w:t>
      </w:r>
      <w:r>
        <w:rPr>
          <w:spacing w:val="-1"/>
          <w:sz w:val="28"/>
        </w:rPr>
        <w:t>программу</w:t>
      </w:r>
      <w:r>
        <w:rPr>
          <w:spacing w:val="-16"/>
          <w:sz w:val="28"/>
        </w:rPr>
        <w:t xml:space="preserve"> </w:t>
      </w:r>
      <w:r>
        <w:rPr>
          <w:spacing w:val="-1"/>
          <w:sz w:val="28"/>
        </w:rPr>
        <w:t>дошкольного</w:t>
      </w:r>
      <w:r>
        <w:rPr>
          <w:spacing w:val="-12"/>
          <w:sz w:val="28"/>
        </w:rPr>
        <w:t xml:space="preserve"> </w:t>
      </w:r>
      <w:r>
        <w:rPr>
          <w:sz w:val="28"/>
        </w:rPr>
        <w:t>образования.</w:t>
      </w:r>
    </w:p>
    <w:p w:rsidR="00AC004C" w:rsidRDefault="00AC004C">
      <w:pPr>
        <w:rPr>
          <w:sz w:val="28"/>
        </w:rPr>
        <w:sectPr w:rsidR="00AC004C">
          <w:pgSz w:w="11920" w:h="16850"/>
          <w:pgMar w:top="1020" w:right="660" w:bottom="1180" w:left="1500" w:header="0" w:footer="989" w:gutter="0"/>
          <w:cols w:space="720"/>
        </w:sectPr>
      </w:pPr>
    </w:p>
    <w:p w:rsidR="00AC004C" w:rsidRDefault="00E817B1">
      <w:pPr>
        <w:pStyle w:val="a3"/>
        <w:spacing w:before="78"/>
        <w:ind w:left="215" w:right="188" w:firstLine="566"/>
      </w:pPr>
      <w:r>
        <w:lastRenderedPageBreak/>
        <w:t>Предлагаемая</w:t>
      </w:r>
      <w:r>
        <w:rPr>
          <w:spacing w:val="1"/>
        </w:rPr>
        <w:t xml:space="preserve"> </w:t>
      </w:r>
      <w:r>
        <w:t>модель обеспечивает</w:t>
      </w:r>
      <w:r>
        <w:rPr>
          <w:spacing w:val="70"/>
        </w:rPr>
        <w:t xml:space="preserve"> </w:t>
      </w:r>
      <w:r>
        <w:t>повышение</w:t>
      </w:r>
      <w:r>
        <w:rPr>
          <w:spacing w:val="71"/>
        </w:rPr>
        <w:t xml:space="preserve"> </w:t>
      </w:r>
      <w:r>
        <w:t>качества</w:t>
      </w:r>
      <w:r>
        <w:rPr>
          <w:spacing w:val="70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на основе сохранения его фундаментальности и соответствия актуальным и</w:t>
      </w:r>
      <w:r>
        <w:rPr>
          <w:spacing w:val="1"/>
        </w:rPr>
        <w:t xml:space="preserve"> </w:t>
      </w:r>
      <w:r>
        <w:t>перспективным</w:t>
      </w:r>
      <w:r>
        <w:rPr>
          <w:spacing w:val="60"/>
        </w:rPr>
        <w:t xml:space="preserve"> </w:t>
      </w:r>
      <w:r>
        <w:t>потребностям</w:t>
      </w:r>
      <w:r>
        <w:rPr>
          <w:spacing w:val="60"/>
        </w:rPr>
        <w:t xml:space="preserve"> </w:t>
      </w:r>
      <w:r>
        <w:t>личности</w:t>
      </w:r>
      <w:r>
        <w:rPr>
          <w:spacing w:val="64"/>
        </w:rPr>
        <w:t xml:space="preserve"> </w:t>
      </w:r>
      <w:r>
        <w:t>и</w:t>
      </w:r>
      <w:r>
        <w:rPr>
          <w:spacing w:val="61"/>
        </w:rPr>
        <w:t xml:space="preserve"> </w:t>
      </w:r>
      <w:r>
        <w:t>общества</w:t>
      </w:r>
      <w:r>
        <w:rPr>
          <w:spacing w:val="58"/>
        </w:rPr>
        <w:t xml:space="preserve"> </w:t>
      </w:r>
      <w:r>
        <w:t>в</w:t>
      </w:r>
      <w:r>
        <w:rPr>
          <w:spacing w:val="60"/>
        </w:rPr>
        <w:t xml:space="preserve"> </w:t>
      </w:r>
      <w:r>
        <w:t>целом.</w:t>
      </w:r>
    </w:p>
    <w:p w:rsidR="00AC004C" w:rsidRDefault="00AC004C">
      <w:pPr>
        <w:pStyle w:val="a3"/>
        <w:spacing w:before="3"/>
        <w:ind w:left="0"/>
        <w:jc w:val="left"/>
      </w:pPr>
    </w:p>
    <w:p w:rsidR="00AC004C" w:rsidRDefault="00E817B1">
      <w:pPr>
        <w:pStyle w:val="1"/>
        <w:spacing w:before="1" w:line="321" w:lineRule="exact"/>
        <w:ind w:left="781"/>
        <w:jc w:val="left"/>
      </w:pPr>
      <w:r>
        <w:t>ВАЖНО!</w:t>
      </w:r>
    </w:p>
    <w:p w:rsidR="00AC004C" w:rsidRDefault="00E817B1">
      <w:pPr>
        <w:pStyle w:val="a5"/>
        <w:numPr>
          <w:ilvl w:val="1"/>
          <w:numId w:val="8"/>
        </w:numPr>
        <w:tabs>
          <w:tab w:val="left" w:pos="1084"/>
        </w:tabs>
        <w:ind w:left="215" w:right="183" w:firstLine="566"/>
        <w:rPr>
          <w:sz w:val="28"/>
        </w:rPr>
      </w:pPr>
      <w:r>
        <w:rPr>
          <w:sz w:val="28"/>
        </w:rPr>
        <w:t>оценить</w:t>
      </w:r>
      <w:r>
        <w:rPr>
          <w:spacing w:val="1"/>
          <w:sz w:val="28"/>
        </w:rPr>
        <w:t xml:space="preserve"> </w:t>
      </w:r>
      <w:r>
        <w:rPr>
          <w:sz w:val="28"/>
        </w:rPr>
        <w:t>цели,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1"/>
          <w:sz w:val="28"/>
        </w:rPr>
        <w:t xml:space="preserve"> </w:t>
      </w:r>
      <w:r>
        <w:rPr>
          <w:sz w:val="28"/>
        </w:rPr>
        <w:t>ставит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образовательная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программа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декларирует, а реально преследует (анализ процесса, соответствие целевым</w:t>
      </w:r>
      <w:r>
        <w:rPr>
          <w:spacing w:val="1"/>
          <w:sz w:val="28"/>
        </w:rPr>
        <w:t xml:space="preserve"> </w:t>
      </w:r>
      <w:r>
        <w:rPr>
          <w:sz w:val="28"/>
        </w:rPr>
        <w:t>ориентирам</w:t>
      </w:r>
      <w:r>
        <w:rPr>
          <w:spacing w:val="-2"/>
          <w:sz w:val="28"/>
        </w:rPr>
        <w:t xml:space="preserve"> </w:t>
      </w:r>
      <w:r>
        <w:rPr>
          <w:sz w:val="28"/>
        </w:rPr>
        <w:t>Стандарта);</w:t>
      </w:r>
    </w:p>
    <w:p w:rsidR="00AC004C" w:rsidRDefault="00E817B1">
      <w:pPr>
        <w:pStyle w:val="a5"/>
        <w:numPr>
          <w:ilvl w:val="1"/>
          <w:numId w:val="8"/>
        </w:numPr>
        <w:tabs>
          <w:tab w:val="left" w:pos="1013"/>
        </w:tabs>
        <w:ind w:left="216" w:right="182" w:firstLine="565"/>
        <w:rPr>
          <w:sz w:val="28"/>
        </w:rPr>
      </w:pPr>
      <w:r>
        <w:rPr>
          <w:sz w:val="28"/>
        </w:rPr>
        <w:t>оценить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условия</w:t>
      </w:r>
      <w:r>
        <w:rPr>
          <w:spacing w:val="1"/>
          <w:sz w:val="28"/>
        </w:rPr>
        <w:t xml:space="preserve"> </w:t>
      </w:r>
      <w:r>
        <w:rPr>
          <w:sz w:val="28"/>
        </w:rPr>
        <w:t>(в</w:t>
      </w:r>
      <w:r>
        <w:rPr>
          <w:spacing w:val="1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числе,</w:t>
      </w:r>
      <w:r>
        <w:rPr>
          <w:spacing w:val="1"/>
          <w:sz w:val="28"/>
        </w:rPr>
        <w:t xml:space="preserve"> </w:t>
      </w:r>
      <w:r>
        <w:rPr>
          <w:sz w:val="28"/>
        </w:rPr>
        <w:t>психолого-педагогические)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1"/>
          <w:sz w:val="28"/>
        </w:rPr>
        <w:t xml:space="preserve"> </w:t>
      </w:r>
      <w:r>
        <w:rPr>
          <w:sz w:val="28"/>
        </w:rPr>
        <w:t>создаются</w:t>
      </w:r>
      <w:r>
        <w:rPr>
          <w:spacing w:val="-1"/>
          <w:sz w:val="28"/>
        </w:rPr>
        <w:t xml:space="preserve"> </w:t>
      </w:r>
      <w:r>
        <w:rPr>
          <w:sz w:val="28"/>
        </w:rPr>
        <w:t>для</w:t>
      </w:r>
      <w:r>
        <w:rPr>
          <w:spacing w:val="-6"/>
          <w:sz w:val="28"/>
        </w:rPr>
        <w:t xml:space="preserve"> </w:t>
      </w:r>
      <w:r>
        <w:rPr>
          <w:sz w:val="28"/>
        </w:rPr>
        <w:t>достижения этих</w:t>
      </w:r>
      <w:r>
        <w:rPr>
          <w:spacing w:val="-1"/>
          <w:sz w:val="28"/>
        </w:rPr>
        <w:t xml:space="preserve"> </w:t>
      </w:r>
      <w:r>
        <w:rPr>
          <w:sz w:val="28"/>
        </w:rPr>
        <w:t>целей;</w:t>
      </w:r>
    </w:p>
    <w:p w:rsidR="00AC004C" w:rsidRDefault="00E817B1">
      <w:pPr>
        <w:pStyle w:val="a5"/>
        <w:numPr>
          <w:ilvl w:val="1"/>
          <w:numId w:val="8"/>
        </w:numPr>
        <w:tabs>
          <w:tab w:val="left" w:pos="948"/>
        </w:tabs>
        <w:spacing w:before="3"/>
        <w:ind w:left="947" w:hanging="166"/>
        <w:rPr>
          <w:sz w:val="28"/>
        </w:rPr>
      </w:pPr>
      <w:r>
        <w:rPr>
          <w:sz w:val="28"/>
        </w:rPr>
        <w:t>образовательный</w:t>
      </w:r>
      <w:r>
        <w:rPr>
          <w:spacing w:val="-14"/>
          <w:sz w:val="28"/>
        </w:rPr>
        <w:t xml:space="preserve"> </w:t>
      </w:r>
      <w:r>
        <w:rPr>
          <w:sz w:val="28"/>
        </w:rPr>
        <w:t>результат</w:t>
      </w:r>
      <w:r>
        <w:rPr>
          <w:spacing w:val="-13"/>
          <w:sz w:val="28"/>
        </w:rPr>
        <w:t xml:space="preserve"> </w:t>
      </w:r>
      <w:r>
        <w:rPr>
          <w:sz w:val="28"/>
        </w:rPr>
        <w:t>задается</w:t>
      </w:r>
      <w:r>
        <w:rPr>
          <w:spacing w:val="-10"/>
          <w:sz w:val="28"/>
        </w:rPr>
        <w:t xml:space="preserve"> </w:t>
      </w:r>
      <w:r>
        <w:rPr>
          <w:sz w:val="28"/>
        </w:rPr>
        <w:t>как</w:t>
      </w:r>
      <w:r>
        <w:rPr>
          <w:spacing w:val="-13"/>
          <w:sz w:val="28"/>
        </w:rPr>
        <w:t xml:space="preserve"> </w:t>
      </w:r>
      <w:r>
        <w:rPr>
          <w:sz w:val="28"/>
        </w:rPr>
        <w:t>ориентир</w:t>
      </w:r>
      <w:r>
        <w:rPr>
          <w:spacing w:val="-13"/>
          <w:sz w:val="28"/>
        </w:rPr>
        <w:t xml:space="preserve"> </w:t>
      </w:r>
      <w:r>
        <w:rPr>
          <w:sz w:val="28"/>
        </w:rPr>
        <w:t>развития;</w:t>
      </w:r>
    </w:p>
    <w:p w:rsidR="00AC004C" w:rsidRDefault="00E817B1">
      <w:pPr>
        <w:pStyle w:val="a3"/>
        <w:spacing w:before="14" w:line="235" w:lineRule="auto"/>
        <w:ind w:left="217" w:right="188" w:firstLine="565"/>
      </w:pPr>
      <w:r>
        <w:rPr>
          <w:rFonts w:ascii="Calibri" w:hAnsi="Calibri"/>
        </w:rPr>
        <w:t>-</w:t>
      </w:r>
      <w:r>
        <w:rPr>
          <w:rFonts w:ascii="Calibri" w:hAnsi="Calibri"/>
        </w:rPr>
        <w:t xml:space="preserve"> д</w:t>
      </w:r>
      <w:r>
        <w:t>ети не являются объектом формализованной проверки, в центре стоит</w:t>
      </w:r>
      <w:r>
        <w:rPr>
          <w:spacing w:val="1"/>
        </w:rPr>
        <w:t xml:space="preserve"> </w:t>
      </w:r>
      <w:r>
        <w:t>экспертная</w:t>
      </w:r>
      <w:r>
        <w:rPr>
          <w:spacing w:val="-4"/>
        </w:rPr>
        <w:t xml:space="preserve"> </w:t>
      </w:r>
      <w:r>
        <w:t>оценка.</w:t>
      </w:r>
    </w:p>
    <w:sectPr w:rsidR="00AC004C">
      <w:pgSz w:w="11920" w:h="16850"/>
      <w:pgMar w:top="1020" w:right="660" w:bottom="1180" w:left="1500" w:header="0" w:footer="98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17B1" w:rsidRDefault="00E817B1">
      <w:r>
        <w:separator/>
      </w:r>
    </w:p>
  </w:endnote>
  <w:endnote w:type="continuationSeparator" w:id="0">
    <w:p w:rsidR="00E817B1" w:rsidRDefault="00E81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004C" w:rsidRDefault="00660979">
    <w:pPr>
      <w:pStyle w:val="a3"/>
      <w:spacing w:line="14" w:lineRule="auto"/>
      <w:ind w:left="0"/>
      <w:jc w:val="left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6914515</wp:posOffset>
              </wp:positionH>
              <wp:positionV relativeFrom="page">
                <wp:posOffset>9923780</wp:posOffset>
              </wp:positionV>
              <wp:extent cx="147320" cy="1657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C004C" w:rsidRDefault="00E817B1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60979">
                            <w:rPr>
                              <w:rFonts w:ascii="Calibri"/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44.45pt;margin-top:781.4pt;width:11.6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" filled="f" stroked="f">
              <v:textbox inset="0,0,0,0">
                <w:txbxContent>
                  <w:p w:rsidR="00AC004C" w:rsidRDefault="00E817B1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60979">
                      <w:rPr>
                        <w:rFonts w:ascii="Calibri"/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17B1" w:rsidRDefault="00E817B1">
      <w:r>
        <w:separator/>
      </w:r>
    </w:p>
  </w:footnote>
  <w:footnote w:type="continuationSeparator" w:id="0">
    <w:p w:rsidR="00E817B1" w:rsidRDefault="00E817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0A2653"/>
    <w:multiLevelType w:val="hybridMultilevel"/>
    <w:tmpl w:val="CFD81FCA"/>
    <w:lvl w:ilvl="0" w:tplc="EAD0EDDC">
      <w:start w:val="1"/>
      <w:numFmt w:val="decimal"/>
      <w:lvlText w:val="%1."/>
      <w:lvlJc w:val="left"/>
      <w:pPr>
        <w:ind w:left="204" w:hanging="213"/>
        <w:jc w:val="left"/>
      </w:pPr>
      <w:rPr>
        <w:rFonts w:hint="default"/>
        <w:b/>
        <w:bCs/>
        <w:spacing w:val="-1"/>
        <w:w w:val="100"/>
        <w:u w:val="thick" w:color="000000"/>
        <w:lang w:val="ru-RU" w:eastAsia="en-US" w:bidi="ar-SA"/>
      </w:rPr>
    </w:lvl>
    <w:lvl w:ilvl="1" w:tplc="B6C4F3F8">
      <w:numFmt w:val="bullet"/>
      <w:lvlText w:val="•"/>
      <w:lvlJc w:val="left"/>
      <w:pPr>
        <w:ind w:left="1155" w:hanging="213"/>
      </w:pPr>
      <w:rPr>
        <w:rFonts w:hint="default"/>
        <w:lang w:val="ru-RU" w:eastAsia="en-US" w:bidi="ar-SA"/>
      </w:rPr>
    </w:lvl>
    <w:lvl w:ilvl="2" w:tplc="06E4D3BA">
      <w:numFmt w:val="bullet"/>
      <w:lvlText w:val="•"/>
      <w:lvlJc w:val="left"/>
      <w:pPr>
        <w:ind w:left="2110" w:hanging="213"/>
      </w:pPr>
      <w:rPr>
        <w:rFonts w:hint="default"/>
        <w:lang w:val="ru-RU" w:eastAsia="en-US" w:bidi="ar-SA"/>
      </w:rPr>
    </w:lvl>
    <w:lvl w:ilvl="3" w:tplc="2DC2EAC4">
      <w:numFmt w:val="bullet"/>
      <w:lvlText w:val="•"/>
      <w:lvlJc w:val="left"/>
      <w:pPr>
        <w:ind w:left="3065" w:hanging="213"/>
      </w:pPr>
      <w:rPr>
        <w:rFonts w:hint="default"/>
        <w:lang w:val="ru-RU" w:eastAsia="en-US" w:bidi="ar-SA"/>
      </w:rPr>
    </w:lvl>
    <w:lvl w:ilvl="4" w:tplc="22187E7A">
      <w:numFmt w:val="bullet"/>
      <w:lvlText w:val="•"/>
      <w:lvlJc w:val="left"/>
      <w:pPr>
        <w:ind w:left="4020" w:hanging="213"/>
      </w:pPr>
      <w:rPr>
        <w:rFonts w:hint="default"/>
        <w:lang w:val="ru-RU" w:eastAsia="en-US" w:bidi="ar-SA"/>
      </w:rPr>
    </w:lvl>
    <w:lvl w:ilvl="5" w:tplc="7E46C626">
      <w:numFmt w:val="bullet"/>
      <w:lvlText w:val="•"/>
      <w:lvlJc w:val="left"/>
      <w:pPr>
        <w:ind w:left="4975" w:hanging="213"/>
      </w:pPr>
      <w:rPr>
        <w:rFonts w:hint="default"/>
        <w:lang w:val="ru-RU" w:eastAsia="en-US" w:bidi="ar-SA"/>
      </w:rPr>
    </w:lvl>
    <w:lvl w:ilvl="6" w:tplc="24145DF2">
      <w:numFmt w:val="bullet"/>
      <w:lvlText w:val="•"/>
      <w:lvlJc w:val="left"/>
      <w:pPr>
        <w:ind w:left="5930" w:hanging="213"/>
      </w:pPr>
      <w:rPr>
        <w:rFonts w:hint="default"/>
        <w:lang w:val="ru-RU" w:eastAsia="en-US" w:bidi="ar-SA"/>
      </w:rPr>
    </w:lvl>
    <w:lvl w:ilvl="7" w:tplc="79ECDDAE">
      <w:numFmt w:val="bullet"/>
      <w:lvlText w:val="•"/>
      <w:lvlJc w:val="left"/>
      <w:pPr>
        <w:ind w:left="6885" w:hanging="213"/>
      </w:pPr>
      <w:rPr>
        <w:rFonts w:hint="default"/>
        <w:lang w:val="ru-RU" w:eastAsia="en-US" w:bidi="ar-SA"/>
      </w:rPr>
    </w:lvl>
    <w:lvl w:ilvl="8" w:tplc="E1A4E80A">
      <w:numFmt w:val="bullet"/>
      <w:lvlText w:val="•"/>
      <w:lvlJc w:val="left"/>
      <w:pPr>
        <w:ind w:left="7840" w:hanging="213"/>
      </w:pPr>
      <w:rPr>
        <w:rFonts w:hint="default"/>
        <w:lang w:val="ru-RU" w:eastAsia="en-US" w:bidi="ar-SA"/>
      </w:rPr>
    </w:lvl>
  </w:abstractNum>
  <w:abstractNum w:abstractNumId="1" w15:restartNumberingAfterBreak="0">
    <w:nsid w:val="1D242A4A"/>
    <w:multiLevelType w:val="hybridMultilevel"/>
    <w:tmpl w:val="41ACE5CA"/>
    <w:lvl w:ilvl="0" w:tplc="FF841506">
      <w:start w:val="1"/>
      <w:numFmt w:val="decimal"/>
      <w:lvlText w:val="%1."/>
      <w:lvlJc w:val="left"/>
      <w:pPr>
        <w:ind w:left="1487" w:hanging="363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DA22D034">
      <w:numFmt w:val="bullet"/>
      <w:lvlText w:val="•"/>
      <w:lvlJc w:val="left"/>
      <w:pPr>
        <w:ind w:left="2307" w:hanging="363"/>
      </w:pPr>
      <w:rPr>
        <w:rFonts w:hint="default"/>
        <w:lang w:val="ru-RU" w:eastAsia="en-US" w:bidi="ar-SA"/>
      </w:rPr>
    </w:lvl>
    <w:lvl w:ilvl="2" w:tplc="DB42EAD0">
      <w:numFmt w:val="bullet"/>
      <w:lvlText w:val="•"/>
      <w:lvlJc w:val="left"/>
      <w:pPr>
        <w:ind w:left="3134" w:hanging="363"/>
      </w:pPr>
      <w:rPr>
        <w:rFonts w:hint="default"/>
        <w:lang w:val="ru-RU" w:eastAsia="en-US" w:bidi="ar-SA"/>
      </w:rPr>
    </w:lvl>
    <w:lvl w:ilvl="3" w:tplc="EF7AC9C2">
      <w:numFmt w:val="bullet"/>
      <w:lvlText w:val="•"/>
      <w:lvlJc w:val="left"/>
      <w:pPr>
        <w:ind w:left="3961" w:hanging="363"/>
      </w:pPr>
      <w:rPr>
        <w:rFonts w:hint="default"/>
        <w:lang w:val="ru-RU" w:eastAsia="en-US" w:bidi="ar-SA"/>
      </w:rPr>
    </w:lvl>
    <w:lvl w:ilvl="4" w:tplc="99D2AE30">
      <w:numFmt w:val="bullet"/>
      <w:lvlText w:val="•"/>
      <w:lvlJc w:val="left"/>
      <w:pPr>
        <w:ind w:left="4788" w:hanging="363"/>
      </w:pPr>
      <w:rPr>
        <w:rFonts w:hint="default"/>
        <w:lang w:val="ru-RU" w:eastAsia="en-US" w:bidi="ar-SA"/>
      </w:rPr>
    </w:lvl>
    <w:lvl w:ilvl="5" w:tplc="D4EE3BB2">
      <w:numFmt w:val="bullet"/>
      <w:lvlText w:val="•"/>
      <w:lvlJc w:val="left"/>
      <w:pPr>
        <w:ind w:left="5615" w:hanging="363"/>
      </w:pPr>
      <w:rPr>
        <w:rFonts w:hint="default"/>
        <w:lang w:val="ru-RU" w:eastAsia="en-US" w:bidi="ar-SA"/>
      </w:rPr>
    </w:lvl>
    <w:lvl w:ilvl="6" w:tplc="7F7A0F6A">
      <w:numFmt w:val="bullet"/>
      <w:lvlText w:val="•"/>
      <w:lvlJc w:val="left"/>
      <w:pPr>
        <w:ind w:left="6442" w:hanging="363"/>
      </w:pPr>
      <w:rPr>
        <w:rFonts w:hint="default"/>
        <w:lang w:val="ru-RU" w:eastAsia="en-US" w:bidi="ar-SA"/>
      </w:rPr>
    </w:lvl>
    <w:lvl w:ilvl="7" w:tplc="A5AEA2E4">
      <w:numFmt w:val="bullet"/>
      <w:lvlText w:val="•"/>
      <w:lvlJc w:val="left"/>
      <w:pPr>
        <w:ind w:left="7269" w:hanging="363"/>
      </w:pPr>
      <w:rPr>
        <w:rFonts w:hint="default"/>
        <w:lang w:val="ru-RU" w:eastAsia="en-US" w:bidi="ar-SA"/>
      </w:rPr>
    </w:lvl>
    <w:lvl w:ilvl="8" w:tplc="A38E24C2">
      <w:numFmt w:val="bullet"/>
      <w:lvlText w:val="•"/>
      <w:lvlJc w:val="left"/>
      <w:pPr>
        <w:ind w:left="8096" w:hanging="363"/>
      </w:pPr>
      <w:rPr>
        <w:rFonts w:hint="default"/>
        <w:lang w:val="ru-RU" w:eastAsia="en-US" w:bidi="ar-SA"/>
      </w:rPr>
    </w:lvl>
  </w:abstractNum>
  <w:abstractNum w:abstractNumId="2" w15:restartNumberingAfterBreak="0">
    <w:nsid w:val="1D254DC7"/>
    <w:multiLevelType w:val="hybridMultilevel"/>
    <w:tmpl w:val="2A3238D4"/>
    <w:lvl w:ilvl="0" w:tplc="6A526A48">
      <w:start w:val="1"/>
      <w:numFmt w:val="decimal"/>
      <w:lvlText w:val="%1."/>
      <w:lvlJc w:val="left"/>
      <w:pPr>
        <w:ind w:left="203" w:hanging="489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A380178A">
      <w:numFmt w:val="bullet"/>
      <w:lvlText w:val="•"/>
      <w:lvlJc w:val="left"/>
      <w:pPr>
        <w:ind w:left="1155" w:hanging="489"/>
      </w:pPr>
      <w:rPr>
        <w:rFonts w:hint="default"/>
        <w:lang w:val="ru-RU" w:eastAsia="en-US" w:bidi="ar-SA"/>
      </w:rPr>
    </w:lvl>
    <w:lvl w:ilvl="2" w:tplc="7FA6974E">
      <w:numFmt w:val="bullet"/>
      <w:lvlText w:val="•"/>
      <w:lvlJc w:val="left"/>
      <w:pPr>
        <w:ind w:left="2110" w:hanging="489"/>
      </w:pPr>
      <w:rPr>
        <w:rFonts w:hint="default"/>
        <w:lang w:val="ru-RU" w:eastAsia="en-US" w:bidi="ar-SA"/>
      </w:rPr>
    </w:lvl>
    <w:lvl w:ilvl="3" w:tplc="37E4B8C8">
      <w:numFmt w:val="bullet"/>
      <w:lvlText w:val="•"/>
      <w:lvlJc w:val="left"/>
      <w:pPr>
        <w:ind w:left="3065" w:hanging="489"/>
      </w:pPr>
      <w:rPr>
        <w:rFonts w:hint="default"/>
        <w:lang w:val="ru-RU" w:eastAsia="en-US" w:bidi="ar-SA"/>
      </w:rPr>
    </w:lvl>
    <w:lvl w:ilvl="4" w:tplc="821E45F4">
      <w:numFmt w:val="bullet"/>
      <w:lvlText w:val="•"/>
      <w:lvlJc w:val="left"/>
      <w:pPr>
        <w:ind w:left="4020" w:hanging="489"/>
      </w:pPr>
      <w:rPr>
        <w:rFonts w:hint="default"/>
        <w:lang w:val="ru-RU" w:eastAsia="en-US" w:bidi="ar-SA"/>
      </w:rPr>
    </w:lvl>
    <w:lvl w:ilvl="5" w:tplc="0324F036">
      <w:numFmt w:val="bullet"/>
      <w:lvlText w:val="•"/>
      <w:lvlJc w:val="left"/>
      <w:pPr>
        <w:ind w:left="4975" w:hanging="489"/>
      </w:pPr>
      <w:rPr>
        <w:rFonts w:hint="default"/>
        <w:lang w:val="ru-RU" w:eastAsia="en-US" w:bidi="ar-SA"/>
      </w:rPr>
    </w:lvl>
    <w:lvl w:ilvl="6" w:tplc="EC10A2EC">
      <w:numFmt w:val="bullet"/>
      <w:lvlText w:val="•"/>
      <w:lvlJc w:val="left"/>
      <w:pPr>
        <w:ind w:left="5930" w:hanging="489"/>
      </w:pPr>
      <w:rPr>
        <w:rFonts w:hint="default"/>
        <w:lang w:val="ru-RU" w:eastAsia="en-US" w:bidi="ar-SA"/>
      </w:rPr>
    </w:lvl>
    <w:lvl w:ilvl="7" w:tplc="B1EEA47C">
      <w:numFmt w:val="bullet"/>
      <w:lvlText w:val="•"/>
      <w:lvlJc w:val="left"/>
      <w:pPr>
        <w:ind w:left="6885" w:hanging="489"/>
      </w:pPr>
      <w:rPr>
        <w:rFonts w:hint="default"/>
        <w:lang w:val="ru-RU" w:eastAsia="en-US" w:bidi="ar-SA"/>
      </w:rPr>
    </w:lvl>
    <w:lvl w:ilvl="8" w:tplc="CB806C74">
      <w:numFmt w:val="bullet"/>
      <w:lvlText w:val="•"/>
      <w:lvlJc w:val="left"/>
      <w:pPr>
        <w:ind w:left="7840" w:hanging="489"/>
      </w:pPr>
      <w:rPr>
        <w:rFonts w:hint="default"/>
        <w:lang w:val="ru-RU" w:eastAsia="en-US" w:bidi="ar-SA"/>
      </w:rPr>
    </w:lvl>
  </w:abstractNum>
  <w:abstractNum w:abstractNumId="3" w15:restartNumberingAfterBreak="0">
    <w:nsid w:val="26CE6CCF"/>
    <w:multiLevelType w:val="hybridMultilevel"/>
    <w:tmpl w:val="220C8CD8"/>
    <w:lvl w:ilvl="0" w:tplc="E00EFD1E">
      <w:numFmt w:val="bullet"/>
      <w:lvlText w:val="-"/>
      <w:lvlJc w:val="left"/>
      <w:pPr>
        <w:ind w:left="725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137E4534">
      <w:numFmt w:val="bullet"/>
      <w:lvlText w:val="-"/>
      <w:lvlJc w:val="left"/>
      <w:pPr>
        <w:ind w:left="203" w:hanging="29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6194FA0E">
      <w:numFmt w:val="bullet"/>
      <w:lvlText w:val="•"/>
      <w:lvlJc w:val="left"/>
      <w:pPr>
        <w:ind w:left="1723" w:hanging="298"/>
      </w:pPr>
      <w:rPr>
        <w:rFonts w:hint="default"/>
        <w:lang w:val="ru-RU" w:eastAsia="en-US" w:bidi="ar-SA"/>
      </w:rPr>
    </w:lvl>
    <w:lvl w:ilvl="3" w:tplc="82660312">
      <w:numFmt w:val="bullet"/>
      <w:lvlText w:val="•"/>
      <w:lvlJc w:val="left"/>
      <w:pPr>
        <w:ind w:left="2726" w:hanging="298"/>
      </w:pPr>
      <w:rPr>
        <w:rFonts w:hint="default"/>
        <w:lang w:val="ru-RU" w:eastAsia="en-US" w:bidi="ar-SA"/>
      </w:rPr>
    </w:lvl>
    <w:lvl w:ilvl="4" w:tplc="2738185C">
      <w:numFmt w:val="bullet"/>
      <w:lvlText w:val="•"/>
      <w:lvlJc w:val="left"/>
      <w:pPr>
        <w:ind w:left="3730" w:hanging="298"/>
      </w:pPr>
      <w:rPr>
        <w:rFonts w:hint="default"/>
        <w:lang w:val="ru-RU" w:eastAsia="en-US" w:bidi="ar-SA"/>
      </w:rPr>
    </w:lvl>
    <w:lvl w:ilvl="5" w:tplc="DC5EB246">
      <w:numFmt w:val="bullet"/>
      <w:lvlText w:val="•"/>
      <w:lvlJc w:val="left"/>
      <w:pPr>
        <w:ind w:left="4733" w:hanging="298"/>
      </w:pPr>
      <w:rPr>
        <w:rFonts w:hint="default"/>
        <w:lang w:val="ru-RU" w:eastAsia="en-US" w:bidi="ar-SA"/>
      </w:rPr>
    </w:lvl>
    <w:lvl w:ilvl="6" w:tplc="97F07E82">
      <w:numFmt w:val="bullet"/>
      <w:lvlText w:val="•"/>
      <w:lvlJc w:val="left"/>
      <w:pPr>
        <w:ind w:left="5737" w:hanging="298"/>
      </w:pPr>
      <w:rPr>
        <w:rFonts w:hint="default"/>
        <w:lang w:val="ru-RU" w:eastAsia="en-US" w:bidi="ar-SA"/>
      </w:rPr>
    </w:lvl>
    <w:lvl w:ilvl="7" w:tplc="AA24D6AA">
      <w:numFmt w:val="bullet"/>
      <w:lvlText w:val="•"/>
      <w:lvlJc w:val="left"/>
      <w:pPr>
        <w:ind w:left="6740" w:hanging="298"/>
      </w:pPr>
      <w:rPr>
        <w:rFonts w:hint="default"/>
        <w:lang w:val="ru-RU" w:eastAsia="en-US" w:bidi="ar-SA"/>
      </w:rPr>
    </w:lvl>
    <w:lvl w:ilvl="8" w:tplc="BB10ECA2">
      <w:numFmt w:val="bullet"/>
      <w:lvlText w:val="•"/>
      <w:lvlJc w:val="left"/>
      <w:pPr>
        <w:ind w:left="7744" w:hanging="298"/>
      </w:pPr>
      <w:rPr>
        <w:rFonts w:hint="default"/>
        <w:lang w:val="ru-RU" w:eastAsia="en-US" w:bidi="ar-SA"/>
      </w:rPr>
    </w:lvl>
  </w:abstractNum>
  <w:abstractNum w:abstractNumId="4" w15:restartNumberingAfterBreak="0">
    <w:nsid w:val="3AD35E7F"/>
    <w:multiLevelType w:val="hybridMultilevel"/>
    <w:tmpl w:val="0944DF92"/>
    <w:lvl w:ilvl="0" w:tplc="83BE9614">
      <w:start w:val="1"/>
      <w:numFmt w:val="decimal"/>
      <w:lvlText w:val="%1."/>
      <w:lvlJc w:val="left"/>
      <w:pPr>
        <w:ind w:left="1487" w:hanging="363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1F94C124">
      <w:numFmt w:val="bullet"/>
      <w:lvlText w:val="•"/>
      <w:lvlJc w:val="left"/>
      <w:pPr>
        <w:ind w:left="2307" w:hanging="363"/>
      </w:pPr>
      <w:rPr>
        <w:rFonts w:hint="default"/>
        <w:lang w:val="ru-RU" w:eastAsia="en-US" w:bidi="ar-SA"/>
      </w:rPr>
    </w:lvl>
    <w:lvl w:ilvl="2" w:tplc="FC1EA5AA">
      <w:numFmt w:val="bullet"/>
      <w:lvlText w:val="•"/>
      <w:lvlJc w:val="left"/>
      <w:pPr>
        <w:ind w:left="3134" w:hanging="363"/>
      </w:pPr>
      <w:rPr>
        <w:rFonts w:hint="default"/>
        <w:lang w:val="ru-RU" w:eastAsia="en-US" w:bidi="ar-SA"/>
      </w:rPr>
    </w:lvl>
    <w:lvl w:ilvl="3" w:tplc="117C021E">
      <w:numFmt w:val="bullet"/>
      <w:lvlText w:val="•"/>
      <w:lvlJc w:val="left"/>
      <w:pPr>
        <w:ind w:left="3961" w:hanging="363"/>
      </w:pPr>
      <w:rPr>
        <w:rFonts w:hint="default"/>
        <w:lang w:val="ru-RU" w:eastAsia="en-US" w:bidi="ar-SA"/>
      </w:rPr>
    </w:lvl>
    <w:lvl w:ilvl="4" w:tplc="90C2ED9A">
      <w:numFmt w:val="bullet"/>
      <w:lvlText w:val="•"/>
      <w:lvlJc w:val="left"/>
      <w:pPr>
        <w:ind w:left="4788" w:hanging="363"/>
      </w:pPr>
      <w:rPr>
        <w:rFonts w:hint="default"/>
        <w:lang w:val="ru-RU" w:eastAsia="en-US" w:bidi="ar-SA"/>
      </w:rPr>
    </w:lvl>
    <w:lvl w:ilvl="5" w:tplc="D0503B6C">
      <w:numFmt w:val="bullet"/>
      <w:lvlText w:val="•"/>
      <w:lvlJc w:val="left"/>
      <w:pPr>
        <w:ind w:left="5615" w:hanging="363"/>
      </w:pPr>
      <w:rPr>
        <w:rFonts w:hint="default"/>
        <w:lang w:val="ru-RU" w:eastAsia="en-US" w:bidi="ar-SA"/>
      </w:rPr>
    </w:lvl>
    <w:lvl w:ilvl="6" w:tplc="FB9E5DEE">
      <w:numFmt w:val="bullet"/>
      <w:lvlText w:val="•"/>
      <w:lvlJc w:val="left"/>
      <w:pPr>
        <w:ind w:left="6442" w:hanging="363"/>
      </w:pPr>
      <w:rPr>
        <w:rFonts w:hint="default"/>
        <w:lang w:val="ru-RU" w:eastAsia="en-US" w:bidi="ar-SA"/>
      </w:rPr>
    </w:lvl>
    <w:lvl w:ilvl="7" w:tplc="E2100ADE">
      <w:numFmt w:val="bullet"/>
      <w:lvlText w:val="•"/>
      <w:lvlJc w:val="left"/>
      <w:pPr>
        <w:ind w:left="7269" w:hanging="363"/>
      </w:pPr>
      <w:rPr>
        <w:rFonts w:hint="default"/>
        <w:lang w:val="ru-RU" w:eastAsia="en-US" w:bidi="ar-SA"/>
      </w:rPr>
    </w:lvl>
    <w:lvl w:ilvl="8" w:tplc="20DE3B22">
      <w:numFmt w:val="bullet"/>
      <w:lvlText w:val="•"/>
      <w:lvlJc w:val="left"/>
      <w:pPr>
        <w:ind w:left="8096" w:hanging="363"/>
      </w:pPr>
      <w:rPr>
        <w:rFonts w:hint="default"/>
        <w:lang w:val="ru-RU" w:eastAsia="en-US" w:bidi="ar-SA"/>
      </w:rPr>
    </w:lvl>
  </w:abstractNum>
  <w:abstractNum w:abstractNumId="5" w15:restartNumberingAfterBreak="0">
    <w:nsid w:val="40D147BF"/>
    <w:multiLevelType w:val="hybridMultilevel"/>
    <w:tmpl w:val="68142548"/>
    <w:lvl w:ilvl="0" w:tplc="94FE3FFE">
      <w:start w:val="1"/>
      <w:numFmt w:val="decimal"/>
      <w:lvlText w:val="%1."/>
      <w:lvlJc w:val="left"/>
      <w:pPr>
        <w:ind w:left="1489" w:hanging="363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42A04064">
      <w:numFmt w:val="bullet"/>
      <w:lvlText w:val="•"/>
      <w:lvlJc w:val="left"/>
      <w:pPr>
        <w:ind w:left="2307" w:hanging="363"/>
      </w:pPr>
      <w:rPr>
        <w:rFonts w:hint="default"/>
        <w:lang w:val="ru-RU" w:eastAsia="en-US" w:bidi="ar-SA"/>
      </w:rPr>
    </w:lvl>
    <w:lvl w:ilvl="2" w:tplc="C4B045D4">
      <w:numFmt w:val="bullet"/>
      <w:lvlText w:val="•"/>
      <w:lvlJc w:val="left"/>
      <w:pPr>
        <w:ind w:left="3134" w:hanging="363"/>
      </w:pPr>
      <w:rPr>
        <w:rFonts w:hint="default"/>
        <w:lang w:val="ru-RU" w:eastAsia="en-US" w:bidi="ar-SA"/>
      </w:rPr>
    </w:lvl>
    <w:lvl w:ilvl="3" w:tplc="54E08B2C">
      <w:numFmt w:val="bullet"/>
      <w:lvlText w:val="•"/>
      <w:lvlJc w:val="left"/>
      <w:pPr>
        <w:ind w:left="3961" w:hanging="363"/>
      </w:pPr>
      <w:rPr>
        <w:rFonts w:hint="default"/>
        <w:lang w:val="ru-RU" w:eastAsia="en-US" w:bidi="ar-SA"/>
      </w:rPr>
    </w:lvl>
    <w:lvl w:ilvl="4" w:tplc="8F1A6202">
      <w:numFmt w:val="bullet"/>
      <w:lvlText w:val="•"/>
      <w:lvlJc w:val="left"/>
      <w:pPr>
        <w:ind w:left="4788" w:hanging="363"/>
      </w:pPr>
      <w:rPr>
        <w:rFonts w:hint="default"/>
        <w:lang w:val="ru-RU" w:eastAsia="en-US" w:bidi="ar-SA"/>
      </w:rPr>
    </w:lvl>
    <w:lvl w:ilvl="5" w:tplc="52862F66">
      <w:numFmt w:val="bullet"/>
      <w:lvlText w:val="•"/>
      <w:lvlJc w:val="left"/>
      <w:pPr>
        <w:ind w:left="5615" w:hanging="363"/>
      </w:pPr>
      <w:rPr>
        <w:rFonts w:hint="default"/>
        <w:lang w:val="ru-RU" w:eastAsia="en-US" w:bidi="ar-SA"/>
      </w:rPr>
    </w:lvl>
    <w:lvl w:ilvl="6" w:tplc="C1F6A904">
      <w:numFmt w:val="bullet"/>
      <w:lvlText w:val="•"/>
      <w:lvlJc w:val="left"/>
      <w:pPr>
        <w:ind w:left="6442" w:hanging="363"/>
      </w:pPr>
      <w:rPr>
        <w:rFonts w:hint="default"/>
        <w:lang w:val="ru-RU" w:eastAsia="en-US" w:bidi="ar-SA"/>
      </w:rPr>
    </w:lvl>
    <w:lvl w:ilvl="7" w:tplc="673E1ACC">
      <w:numFmt w:val="bullet"/>
      <w:lvlText w:val="•"/>
      <w:lvlJc w:val="left"/>
      <w:pPr>
        <w:ind w:left="7269" w:hanging="363"/>
      </w:pPr>
      <w:rPr>
        <w:rFonts w:hint="default"/>
        <w:lang w:val="ru-RU" w:eastAsia="en-US" w:bidi="ar-SA"/>
      </w:rPr>
    </w:lvl>
    <w:lvl w:ilvl="8" w:tplc="472E2038">
      <w:numFmt w:val="bullet"/>
      <w:lvlText w:val="•"/>
      <w:lvlJc w:val="left"/>
      <w:pPr>
        <w:ind w:left="8096" w:hanging="363"/>
      </w:pPr>
      <w:rPr>
        <w:rFonts w:hint="default"/>
        <w:lang w:val="ru-RU" w:eastAsia="en-US" w:bidi="ar-SA"/>
      </w:rPr>
    </w:lvl>
  </w:abstractNum>
  <w:abstractNum w:abstractNumId="6" w15:restartNumberingAfterBreak="0">
    <w:nsid w:val="570A6F47"/>
    <w:multiLevelType w:val="hybridMultilevel"/>
    <w:tmpl w:val="A536B1BA"/>
    <w:lvl w:ilvl="0" w:tplc="9C2CE8BA">
      <w:start w:val="1"/>
      <w:numFmt w:val="decimal"/>
      <w:lvlText w:val="%1."/>
      <w:lvlJc w:val="left"/>
      <w:pPr>
        <w:ind w:left="1488" w:hanging="363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A4827CD8">
      <w:numFmt w:val="bullet"/>
      <w:lvlText w:val="•"/>
      <w:lvlJc w:val="left"/>
      <w:pPr>
        <w:ind w:left="2307" w:hanging="363"/>
      </w:pPr>
      <w:rPr>
        <w:rFonts w:hint="default"/>
        <w:lang w:val="ru-RU" w:eastAsia="en-US" w:bidi="ar-SA"/>
      </w:rPr>
    </w:lvl>
    <w:lvl w:ilvl="2" w:tplc="D19E4A3A">
      <w:numFmt w:val="bullet"/>
      <w:lvlText w:val="•"/>
      <w:lvlJc w:val="left"/>
      <w:pPr>
        <w:ind w:left="3134" w:hanging="363"/>
      </w:pPr>
      <w:rPr>
        <w:rFonts w:hint="default"/>
        <w:lang w:val="ru-RU" w:eastAsia="en-US" w:bidi="ar-SA"/>
      </w:rPr>
    </w:lvl>
    <w:lvl w:ilvl="3" w:tplc="FEF0E03E">
      <w:numFmt w:val="bullet"/>
      <w:lvlText w:val="•"/>
      <w:lvlJc w:val="left"/>
      <w:pPr>
        <w:ind w:left="3961" w:hanging="363"/>
      </w:pPr>
      <w:rPr>
        <w:rFonts w:hint="default"/>
        <w:lang w:val="ru-RU" w:eastAsia="en-US" w:bidi="ar-SA"/>
      </w:rPr>
    </w:lvl>
    <w:lvl w:ilvl="4" w:tplc="3F868D7E">
      <w:numFmt w:val="bullet"/>
      <w:lvlText w:val="•"/>
      <w:lvlJc w:val="left"/>
      <w:pPr>
        <w:ind w:left="4788" w:hanging="363"/>
      </w:pPr>
      <w:rPr>
        <w:rFonts w:hint="default"/>
        <w:lang w:val="ru-RU" w:eastAsia="en-US" w:bidi="ar-SA"/>
      </w:rPr>
    </w:lvl>
    <w:lvl w:ilvl="5" w:tplc="8DDC92EE">
      <w:numFmt w:val="bullet"/>
      <w:lvlText w:val="•"/>
      <w:lvlJc w:val="left"/>
      <w:pPr>
        <w:ind w:left="5615" w:hanging="363"/>
      </w:pPr>
      <w:rPr>
        <w:rFonts w:hint="default"/>
        <w:lang w:val="ru-RU" w:eastAsia="en-US" w:bidi="ar-SA"/>
      </w:rPr>
    </w:lvl>
    <w:lvl w:ilvl="6" w:tplc="1AF2203E">
      <w:numFmt w:val="bullet"/>
      <w:lvlText w:val="•"/>
      <w:lvlJc w:val="left"/>
      <w:pPr>
        <w:ind w:left="6442" w:hanging="363"/>
      </w:pPr>
      <w:rPr>
        <w:rFonts w:hint="default"/>
        <w:lang w:val="ru-RU" w:eastAsia="en-US" w:bidi="ar-SA"/>
      </w:rPr>
    </w:lvl>
    <w:lvl w:ilvl="7" w:tplc="31CE2AA2">
      <w:numFmt w:val="bullet"/>
      <w:lvlText w:val="•"/>
      <w:lvlJc w:val="left"/>
      <w:pPr>
        <w:ind w:left="7269" w:hanging="363"/>
      </w:pPr>
      <w:rPr>
        <w:rFonts w:hint="default"/>
        <w:lang w:val="ru-RU" w:eastAsia="en-US" w:bidi="ar-SA"/>
      </w:rPr>
    </w:lvl>
    <w:lvl w:ilvl="8" w:tplc="16507EBC">
      <w:numFmt w:val="bullet"/>
      <w:lvlText w:val="•"/>
      <w:lvlJc w:val="left"/>
      <w:pPr>
        <w:ind w:left="8096" w:hanging="363"/>
      </w:pPr>
      <w:rPr>
        <w:rFonts w:hint="default"/>
        <w:lang w:val="ru-RU" w:eastAsia="en-US" w:bidi="ar-SA"/>
      </w:rPr>
    </w:lvl>
  </w:abstractNum>
  <w:abstractNum w:abstractNumId="7" w15:restartNumberingAfterBreak="0">
    <w:nsid w:val="648E5807"/>
    <w:multiLevelType w:val="hybridMultilevel"/>
    <w:tmpl w:val="85C2F6F6"/>
    <w:lvl w:ilvl="0" w:tplc="CF2A224C">
      <w:numFmt w:val="bullet"/>
      <w:lvlText w:val="-"/>
      <w:lvlJc w:val="left"/>
      <w:pPr>
        <w:ind w:left="201" w:hanging="16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5CC750C">
      <w:numFmt w:val="bullet"/>
      <w:lvlText w:val="•"/>
      <w:lvlJc w:val="left"/>
      <w:pPr>
        <w:ind w:left="1155" w:hanging="166"/>
      </w:pPr>
      <w:rPr>
        <w:rFonts w:hint="default"/>
        <w:lang w:val="ru-RU" w:eastAsia="en-US" w:bidi="ar-SA"/>
      </w:rPr>
    </w:lvl>
    <w:lvl w:ilvl="2" w:tplc="D2EA11CA">
      <w:numFmt w:val="bullet"/>
      <w:lvlText w:val="•"/>
      <w:lvlJc w:val="left"/>
      <w:pPr>
        <w:ind w:left="2110" w:hanging="166"/>
      </w:pPr>
      <w:rPr>
        <w:rFonts w:hint="default"/>
        <w:lang w:val="ru-RU" w:eastAsia="en-US" w:bidi="ar-SA"/>
      </w:rPr>
    </w:lvl>
    <w:lvl w:ilvl="3" w:tplc="B96AB62C">
      <w:numFmt w:val="bullet"/>
      <w:lvlText w:val="•"/>
      <w:lvlJc w:val="left"/>
      <w:pPr>
        <w:ind w:left="3065" w:hanging="166"/>
      </w:pPr>
      <w:rPr>
        <w:rFonts w:hint="default"/>
        <w:lang w:val="ru-RU" w:eastAsia="en-US" w:bidi="ar-SA"/>
      </w:rPr>
    </w:lvl>
    <w:lvl w:ilvl="4" w:tplc="6AF48528">
      <w:numFmt w:val="bullet"/>
      <w:lvlText w:val="•"/>
      <w:lvlJc w:val="left"/>
      <w:pPr>
        <w:ind w:left="4020" w:hanging="166"/>
      </w:pPr>
      <w:rPr>
        <w:rFonts w:hint="default"/>
        <w:lang w:val="ru-RU" w:eastAsia="en-US" w:bidi="ar-SA"/>
      </w:rPr>
    </w:lvl>
    <w:lvl w:ilvl="5" w:tplc="E0FCA174">
      <w:numFmt w:val="bullet"/>
      <w:lvlText w:val="•"/>
      <w:lvlJc w:val="left"/>
      <w:pPr>
        <w:ind w:left="4975" w:hanging="166"/>
      </w:pPr>
      <w:rPr>
        <w:rFonts w:hint="default"/>
        <w:lang w:val="ru-RU" w:eastAsia="en-US" w:bidi="ar-SA"/>
      </w:rPr>
    </w:lvl>
    <w:lvl w:ilvl="6" w:tplc="6682DEEE">
      <w:numFmt w:val="bullet"/>
      <w:lvlText w:val="•"/>
      <w:lvlJc w:val="left"/>
      <w:pPr>
        <w:ind w:left="5930" w:hanging="166"/>
      </w:pPr>
      <w:rPr>
        <w:rFonts w:hint="default"/>
        <w:lang w:val="ru-RU" w:eastAsia="en-US" w:bidi="ar-SA"/>
      </w:rPr>
    </w:lvl>
    <w:lvl w:ilvl="7" w:tplc="146234F0">
      <w:numFmt w:val="bullet"/>
      <w:lvlText w:val="•"/>
      <w:lvlJc w:val="left"/>
      <w:pPr>
        <w:ind w:left="6885" w:hanging="166"/>
      </w:pPr>
      <w:rPr>
        <w:rFonts w:hint="default"/>
        <w:lang w:val="ru-RU" w:eastAsia="en-US" w:bidi="ar-SA"/>
      </w:rPr>
    </w:lvl>
    <w:lvl w:ilvl="8" w:tplc="53D4792A">
      <w:numFmt w:val="bullet"/>
      <w:lvlText w:val="•"/>
      <w:lvlJc w:val="left"/>
      <w:pPr>
        <w:ind w:left="7840" w:hanging="166"/>
      </w:pPr>
      <w:rPr>
        <w:rFonts w:hint="default"/>
        <w:lang w:val="ru-RU" w:eastAsia="en-US" w:bidi="ar-SA"/>
      </w:rPr>
    </w:lvl>
  </w:abstractNum>
  <w:abstractNum w:abstractNumId="8" w15:restartNumberingAfterBreak="0">
    <w:nsid w:val="7CD41786"/>
    <w:multiLevelType w:val="hybridMultilevel"/>
    <w:tmpl w:val="3334DDF8"/>
    <w:lvl w:ilvl="0" w:tplc="34668BA8">
      <w:start w:val="1"/>
      <w:numFmt w:val="decimal"/>
      <w:lvlText w:val="%1."/>
      <w:lvlJc w:val="left"/>
      <w:pPr>
        <w:ind w:left="1052" w:hanging="284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 w:tplc="155812AA">
      <w:numFmt w:val="bullet"/>
      <w:lvlText w:val=""/>
      <w:lvlJc w:val="left"/>
      <w:pPr>
        <w:ind w:left="1488" w:hanging="363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2" w:tplc="53009084">
      <w:numFmt w:val="bullet"/>
      <w:lvlText w:val="•"/>
      <w:lvlJc w:val="left"/>
      <w:pPr>
        <w:ind w:left="2399" w:hanging="363"/>
      </w:pPr>
      <w:rPr>
        <w:rFonts w:hint="default"/>
        <w:lang w:val="ru-RU" w:eastAsia="en-US" w:bidi="ar-SA"/>
      </w:rPr>
    </w:lvl>
    <w:lvl w:ilvl="3" w:tplc="8D988F2C">
      <w:numFmt w:val="bullet"/>
      <w:lvlText w:val="•"/>
      <w:lvlJc w:val="left"/>
      <w:pPr>
        <w:ind w:left="3318" w:hanging="363"/>
      </w:pPr>
      <w:rPr>
        <w:rFonts w:hint="default"/>
        <w:lang w:val="ru-RU" w:eastAsia="en-US" w:bidi="ar-SA"/>
      </w:rPr>
    </w:lvl>
    <w:lvl w:ilvl="4" w:tplc="31CA885E">
      <w:numFmt w:val="bullet"/>
      <w:lvlText w:val="•"/>
      <w:lvlJc w:val="left"/>
      <w:pPr>
        <w:ind w:left="4237" w:hanging="363"/>
      </w:pPr>
      <w:rPr>
        <w:rFonts w:hint="default"/>
        <w:lang w:val="ru-RU" w:eastAsia="en-US" w:bidi="ar-SA"/>
      </w:rPr>
    </w:lvl>
    <w:lvl w:ilvl="5" w:tplc="080C11E6">
      <w:numFmt w:val="bullet"/>
      <w:lvlText w:val="•"/>
      <w:lvlJc w:val="left"/>
      <w:pPr>
        <w:ind w:left="5156" w:hanging="363"/>
      </w:pPr>
      <w:rPr>
        <w:rFonts w:hint="default"/>
        <w:lang w:val="ru-RU" w:eastAsia="en-US" w:bidi="ar-SA"/>
      </w:rPr>
    </w:lvl>
    <w:lvl w:ilvl="6" w:tplc="06C2B3AA">
      <w:numFmt w:val="bullet"/>
      <w:lvlText w:val="•"/>
      <w:lvlJc w:val="left"/>
      <w:pPr>
        <w:ind w:left="6075" w:hanging="363"/>
      </w:pPr>
      <w:rPr>
        <w:rFonts w:hint="default"/>
        <w:lang w:val="ru-RU" w:eastAsia="en-US" w:bidi="ar-SA"/>
      </w:rPr>
    </w:lvl>
    <w:lvl w:ilvl="7" w:tplc="33246FA2">
      <w:numFmt w:val="bullet"/>
      <w:lvlText w:val="•"/>
      <w:lvlJc w:val="left"/>
      <w:pPr>
        <w:ind w:left="6994" w:hanging="363"/>
      </w:pPr>
      <w:rPr>
        <w:rFonts w:hint="default"/>
        <w:lang w:val="ru-RU" w:eastAsia="en-US" w:bidi="ar-SA"/>
      </w:rPr>
    </w:lvl>
    <w:lvl w:ilvl="8" w:tplc="2542BEF4">
      <w:numFmt w:val="bullet"/>
      <w:lvlText w:val="•"/>
      <w:lvlJc w:val="left"/>
      <w:pPr>
        <w:ind w:left="7913" w:hanging="363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4"/>
  </w:num>
  <w:num w:numId="5">
    <w:abstractNumId w:val="8"/>
  </w:num>
  <w:num w:numId="6">
    <w:abstractNumId w:val="2"/>
  </w:num>
  <w:num w:numId="7">
    <w:abstractNumId w:val="0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04C"/>
    <w:rsid w:val="00660979"/>
    <w:rsid w:val="00AC004C"/>
    <w:rsid w:val="00E81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FC77C03-6954-4B1C-9C26-A8F23E9A7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767"/>
      <w:jc w:val="both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03"/>
      <w:jc w:val="both"/>
    </w:pPr>
    <w:rPr>
      <w:sz w:val="28"/>
      <w:szCs w:val="28"/>
    </w:rPr>
  </w:style>
  <w:style w:type="paragraph" w:styleId="a4">
    <w:name w:val="Title"/>
    <w:basedOn w:val="a"/>
    <w:uiPriority w:val="1"/>
    <w:qFormat/>
    <w:pPr>
      <w:spacing w:before="54"/>
      <w:ind w:left="848" w:right="2017" w:hanging="1"/>
      <w:jc w:val="center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  <w:pPr>
      <w:ind w:left="1487" w:hanging="360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2501</Words>
  <Characters>14258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кудьявин</dc:creator>
  <cp:lastModifiedBy>Пользователь</cp:lastModifiedBy>
  <cp:revision>2</cp:revision>
  <dcterms:created xsi:type="dcterms:W3CDTF">2021-09-03T14:38:00Z</dcterms:created>
  <dcterms:modified xsi:type="dcterms:W3CDTF">2021-09-03T14:38:00Z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2017-04-04T00:00:00Z</vt:filetime>
  </property>
  <property fmtid="{D5CDD505-2E9C-101B-9397-08002B2CF9AE}" pid="3" name="Creator">
    <vt:lpwstr>Acrobat PDFMaker 11 для Word</vt:lpwstr>
  </property>
  <property fmtid="{D5CDD505-2E9C-101B-9397-08002B2CF9AE}" pid="4" name="LastSaved">
    <vt:filetime>2021-09-03T00:00:00Z</vt:filetime>
  </property>
</Properties>
</file>