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434" w:rsidRDefault="00693434" w:rsidP="00693434">
      <w:pPr>
        <w:pStyle w:val="40"/>
        <w:spacing w:after="0" w:line="240" w:lineRule="auto"/>
        <w:jc w:val="both"/>
        <w:rPr>
          <w:rStyle w:val="2"/>
          <w:b/>
          <w:bCs/>
          <w:sz w:val="24"/>
          <w:szCs w:val="24"/>
        </w:rPr>
      </w:pPr>
      <w:r>
        <w:rPr>
          <w:b w:val="0"/>
          <w:bCs w:val="0"/>
          <w:sz w:val="24"/>
          <w:szCs w:val="24"/>
          <w:shd w:val="clear" w:color="auto" w:fill="FFFFFF"/>
        </w:rPr>
        <w:t xml:space="preserve">       В</w:t>
      </w:r>
      <w:r>
        <w:rPr>
          <w:b w:val="0"/>
          <w:sz w:val="24"/>
          <w:szCs w:val="24"/>
          <w:shd w:val="clear" w:color="auto" w:fill="FFFFFF"/>
        </w:rPr>
        <w:t> </w:t>
      </w:r>
      <w:r>
        <w:rPr>
          <w:b w:val="0"/>
          <w:bCs w:val="0"/>
          <w:sz w:val="24"/>
          <w:szCs w:val="24"/>
          <w:shd w:val="clear" w:color="auto" w:fill="FFFFFF"/>
        </w:rPr>
        <w:t>целях,</w:t>
      </w:r>
      <w:r>
        <w:rPr>
          <w:b w:val="0"/>
          <w:sz w:val="24"/>
          <w:szCs w:val="24"/>
          <w:shd w:val="clear" w:color="auto" w:fill="FFFFFF"/>
        </w:rPr>
        <w:t> </w:t>
      </w:r>
      <w:r>
        <w:rPr>
          <w:b w:val="0"/>
          <w:bCs w:val="0"/>
          <w:sz w:val="24"/>
          <w:szCs w:val="24"/>
          <w:shd w:val="clear" w:color="auto" w:fill="FFFFFF"/>
        </w:rPr>
        <w:t>повышения</w:t>
      </w:r>
      <w:r>
        <w:rPr>
          <w:b w:val="0"/>
          <w:sz w:val="24"/>
          <w:szCs w:val="24"/>
          <w:shd w:val="clear" w:color="auto" w:fill="FFFFFF"/>
        </w:rPr>
        <w:t> эффективности </w:t>
      </w:r>
      <w:r>
        <w:rPr>
          <w:b w:val="0"/>
          <w:bCs w:val="0"/>
          <w:sz w:val="24"/>
          <w:szCs w:val="24"/>
          <w:shd w:val="clear" w:color="auto" w:fill="FFFFFF"/>
        </w:rPr>
        <w:t>работы</w:t>
      </w:r>
      <w:r>
        <w:rPr>
          <w:b w:val="0"/>
          <w:sz w:val="24"/>
          <w:szCs w:val="24"/>
          <w:shd w:val="clear" w:color="auto" w:fill="FFFFFF"/>
        </w:rPr>
        <w:t> </w:t>
      </w:r>
      <w:r>
        <w:rPr>
          <w:b w:val="0"/>
          <w:bCs w:val="0"/>
          <w:sz w:val="24"/>
          <w:szCs w:val="24"/>
          <w:shd w:val="clear" w:color="auto" w:fill="FFFFFF"/>
        </w:rPr>
        <w:t>психологической</w:t>
      </w:r>
      <w:r>
        <w:rPr>
          <w:b w:val="0"/>
          <w:sz w:val="24"/>
          <w:szCs w:val="24"/>
          <w:shd w:val="clear" w:color="auto" w:fill="FFFFFF"/>
        </w:rPr>
        <w:t> </w:t>
      </w:r>
      <w:r>
        <w:rPr>
          <w:b w:val="0"/>
          <w:bCs w:val="0"/>
          <w:sz w:val="24"/>
          <w:szCs w:val="24"/>
          <w:shd w:val="clear" w:color="auto" w:fill="FFFFFF"/>
        </w:rPr>
        <w:t>службы</w:t>
      </w:r>
      <w:r>
        <w:rPr>
          <w:b w:val="0"/>
          <w:sz w:val="24"/>
          <w:szCs w:val="24"/>
          <w:shd w:val="clear" w:color="auto" w:fill="FFFFFF"/>
        </w:rPr>
        <w:t xml:space="preserve">,            </w:t>
      </w:r>
      <w:r>
        <w:rPr>
          <w:b w:val="0"/>
          <w:bCs w:val="0"/>
          <w:sz w:val="24"/>
          <w:szCs w:val="24"/>
          <w:shd w:val="clear" w:color="auto" w:fill="FFFFFF"/>
        </w:rPr>
        <w:t>повышения</w:t>
      </w:r>
      <w:r>
        <w:rPr>
          <w:b w:val="0"/>
          <w:sz w:val="24"/>
          <w:szCs w:val="24"/>
          <w:shd w:val="clear" w:color="auto" w:fill="FFFFFF"/>
        </w:rPr>
        <w:t> профессионального статуса психологов</w:t>
      </w:r>
      <w:r>
        <w:rPr>
          <w:b w:val="0"/>
          <w:sz w:val="24"/>
          <w:szCs w:val="24"/>
        </w:rPr>
        <w:t xml:space="preserve">  9.03.2021г. в  Управлении образованием </w:t>
      </w:r>
      <w:proofErr w:type="gramStart"/>
      <w:r>
        <w:rPr>
          <w:b w:val="0"/>
          <w:sz w:val="24"/>
          <w:szCs w:val="24"/>
        </w:rPr>
        <w:t>г</w:t>
      </w:r>
      <w:proofErr w:type="gramEnd"/>
      <w:r>
        <w:rPr>
          <w:b w:val="0"/>
          <w:sz w:val="24"/>
          <w:szCs w:val="24"/>
        </w:rPr>
        <w:t>. Буйнакска на базе  «Информационно-методического центра»  был проведен обучающий семинар для педагогов – психологов школ по теме: «</w:t>
      </w:r>
      <w:r>
        <w:rPr>
          <w:b w:val="0"/>
          <w:bCs w:val="0"/>
          <w:sz w:val="24"/>
          <w:szCs w:val="24"/>
          <w:shd w:val="clear" w:color="auto" w:fill="FFFFFF"/>
        </w:rPr>
        <w:t>Суицидальное</w:t>
      </w:r>
      <w:r>
        <w:rPr>
          <w:sz w:val="24"/>
          <w:szCs w:val="24"/>
          <w:shd w:val="clear" w:color="auto" w:fill="FFFFFF"/>
        </w:rPr>
        <w:t> </w:t>
      </w:r>
      <w:r>
        <w:rPr>
          <w:b w:val="0"/>
          <w:bCs w:val="0"/>
          <w:sz w:val="24"/>
          <w:szCs w:val="24"/>
          <w:shd w:val="clear" w:color="auto" w:fill="FFFFFF"/>
        </w:rPr>
        <w:t>поведение</w:t>
      </w:r>
      <w:r>
        <w:rPr>
          <w:sz w:val="24"/>
          <w:szCs w:val="24"/>
          <w:shd w:val="clear" w:color="auto" w:fill="FFFFFF"/>
        </w:rPr>
        <w:t> </w:t>
      </w:r>
      <w:r>
        <w:rPr>
          <w:b w:val="0"/>
          <w:bCs w:val="0"/>
          <w:sz w:val="24"/>
          <w:szCs w:val="24"/>
          <w:shd w:val="clear" w:color="auto" w:fill="FFFFFF"/>
        </w:rPr>
        <w:t>детей</w:t>
      </w:r>
      <w:r>
        <w:rPr>
          <w:sz w:val="24"/>
          <w:szCs w:val="24"/>
          <w:shd w:val="clear" w:color="auto" w:fill="FFFFFF"/>
        </w:rPr>
        <w:t> </w:t>
      </w:r>
      <w:r>
        <w:rPr>
          <w:b w:val="0"/>
          <w:bCs w:val="0"/>
          <w:sz w:val="24"/>
          <w:szCs w:val="24"/>
          <w:shd w:val="clear" w:color="auto" w:fill="FFFFFF"/>
        </w:rPr>
        <w:t>и</w:t>
      </w:r>
      <w:r>
        <w:rPr>
          <w:sz w:val="24"/>
          <w:szCs w:val="24"/>
          <w:shd w:val="clear" w:color="auto" w:fill="FFFFFF"/>
        </w:rPr>
        <w:t> </w:t>
      </w:r>
      <w:r>
        <w:rPr>
          <w:b w:val="0"/>
          <w:bCs w:val="0"/>
          <w:sz w:val="24"/>
          <w:szCs w:val="24"/>
          <w:shd w:val="clear" w:color="auto" w:fill="FFFFFF"/>
        </w:rPr>
        <w:t>подростков</w:t>
      </w:r>
      <w:r>
        <w:rPr>
          <w:rStyle w:val="2"/>
          <w:b/>
          <w:bCs/>
          <w:sz w:val="24"/>
          <w:szCs w:val="24"/>
        </w:rPr>
        <w:t>».</w:t>
      </w:r>
    </w:p>
    <w:p w:rsidR="00693434" w:rsidRDefault="00693434" w:rsidP="00693434">
      <w:pPr>
        <w:shd w:val="clear" w:color="auto" w:fill="FFFFFF"/>
        <w:spacing w:after="0"/>
        <w:jc w:val="both"/>
        <w:rPr>
          <w:rFonts w:eastAsia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Семинар направлен на  организацию профилактической и коррекционной работы по предотвращению суицидальных попыток среди учащихся разных возрастных групп в общеобразовательном учреждении.</w:t>
      </w:r>
    </w:p>
    <w:p w:rsidR="00693434" w:rsidRDefault="00693434" w:rsidP="0069343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обеспечение системного, комплексного, скоординированного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социально-психолого-педагогического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сопровождения образовательного процесса, направленного на профилактику суицидального поведения учащихся.</w:t>
      </w:r>
    </w:p>
    <w:p w:rsidR="00693434" w:rsidRDefault="00693434" w:rsidP="0069343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Поставленная цель достигается за счёт последовательного решения следующих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задач:</w:t>
      </w:r>
    </w:p>
    <w:p w:rsidR="00693434" w:rsidRDefault="00693434" w:rsidP="0069343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  Изучить теоретические аспекты проблемы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позиции различных наук (философии, физиологии, психологии, социологии, педагогики) и использовать информацию в работе с педагогами и родителями.</w:t>
      </w:r>
    </w:p>
    <w:p w:rsidR="00693434" w:rsidRDefault="00693434" w:rsidP="0069343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2.  Выявить детей, нуждающихся в незамедлительной помощи и защите и оказать экстренную первую помощи, обеспечить безопасности ребенка, снять стрессовое состояние.</w:t>
      </w:r>
    </w:p>
    <w:p w:rsidR="00693434" w:rsidRDefault="00693434" w:rsidP="0069343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3.  Изучить особенности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социално-психолого-педагогического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статуса каждого учащегося с целью своевременной профилактики и эффективного решения проблем, возникающих в психическом состоянии, общении, развитии и обучении.</w:t>
      </w:r>
    </w:p>
    <w:p w:rsidR="00693434" w:rsidRDefault="00693434" w:rsidP="0069343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4.  Создать систему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социально-психолого-педагогической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поддержки учащихся разных возрастных групп в воспитательно-образовательном процессе школы и в период трудной жизненной ситуации.</w:t>
      </w:r>
    </w:p>
    <w:p w:rsidR="00693434" w:rsidRDefault="00693434" w:rsidP="0069343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5.  Привлечение различных государственных органов и общественных объединений для оказания помощи и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защиты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законных прав и интересов ребенка.</w:t>
      </w:r>
    </w:p>
    <w:p w:rsidR="00693434" w:rsidRDefault="00693434" w:rsidP="0069343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6.  Привитие существующих в обществе социальных норм поведения, формирование детского милосердия, развитие ценностных отношений в социуме.</w:t>
      </w:r>
    </w:p>
    <w:p w:rsidR="00693434" w:rsidRDefault="00693434" w:rsidP="0069343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7.  Формирование позитивного образа Я, уникальности и неповторимости не только собственной личности, но и других людей.</w:t>
      </w:r>
    </w:p>
    <w:p w:rsidR="00693434" w:rsidRDefault="00693434" w:rsidP="00693434">
      <w:pPr>
        <w:spacing w:after="0" w:line="240" w:lineRule="auto"/>
        <w:ind w:firstLine="708"/>
        <w:jc w:val="both"/>
        <w:rPr>
          <w:rStyle w:val="2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семинаре приняли участие 12 педагогов - психологов СОШ г. Буйнакска.</w:t>
      </w:r>
    </w:p>
    <w:p w:rsidR="00693434" w:rsidRDefault="00693434" w:rsidP="00693434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Работа семинара включала мероприятия</w:t>
      </w:r>
      <w:r>
        <w:rPr>
          <w:rFonts w:ascii="Times New Roman" w:hAnsi="Times New Roman" w:cs="Times New Roman"/>
          <w:sz w:val="24"/>
          <w:szCs w:val="24"/>
        </w:rPr>
        <w:t xml:space="preserve"> разнопланового характера:</w:t>
      </w:r>
    </w:p>
    <w:p w:rsidR="00693434" w:rsidRDefault="00693434" w:rsidP="00693434">
      <w:pPr>
        <w:pStyle w:val="a4"/>
        <w:numPr>
          <w:ilvl w:val="0"/>
          <w:numId w:val="4"/>
        </w:num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Программа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профилактики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суицидального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поведения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среди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учащихся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общеобразовательных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учреждений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. Буйнакска </w:t>
      </w:r>
      <w:r>
        <w:rPr>
          <w:rFonts w:ascii="Times New Roman" w:hAnsi="Times New Roman" w:cs="Times New Roman"/>
          <w:sz w:val="24"/>
          <w:szCs w:val="24"/>
        </w:rPr>
        <w:t xml:space="preserve">на 2021-2025г. -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Исагаджиева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М.Г., методист ИМЦ (УОГБ);</w:t>
      </w:r>
    </w:p>
    <w:p w:rsidR="00693434" w:rsidRDefault="00693434" w:rsidP="00693434">
      <w:pPr>
        <w:pStyle w:val="a4"/>
        <w:numPr>
          <w:ilvl w:val="0"/>
          <w:numId w:val="4"/>
        </w:numPr>
        <w:spacing w:after="0" w:line="240" w:lineRule="auto"/>
        <w:jc w:val="both"/>
        <w:rPr>
          <w:rStyle w:val="2"/>
          <w:b w:val="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«Суицидальное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поведение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детей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подростков</w:t>
      </w:r>
      <w:r>
        <w:rPr>
          <w:rStyle w:val="2"/>
          <w:b w:val="0"/>
          <w:sz w:val="24"/>
          <w:szCs w:val="24"/>
        </w:rPr>
        <w:t xml:space="preserve">» - Гасанова А.Ш. руководитель ГМО педагогов-психологов </w:t>
      </w:r>
      <w:proofErr w:type="gramStart"/>
      <w:r>
        <w:rPr>
          <w:rStyle w:val="2"/>
          <w:b w:val="0"/>
          <w:sz w:val="24"/>
          <w:szCs w:val="24"/>
        </w:rPr>
        <w:t>г</w:t>
      </w:r>
      <w:proofErr w:type="gramEnd"/>
      <w:r>
        <w:rPr>
          <w:rStyle w:val="2"/>
          <w:b w:val="0"/>
          <w:sz w:val="24"/>
          <w:szCs w:val="24"/>
        </w:rPr>
        <w:t>. Буйнакска (МБОУ «СОШ№4»);</w:t>
      </w:r>
    </w:p>
    <w:p w:rsidR="00693434" w:rsidRDefault="00693434" w:rsidP="00693434">
      <w:pPr>
        <w:pStyle w:val="a4"/>
        <w:numPr>
          <w:ilvl w:val="0"/>
          <w:numId w:val="4"/>
        </w:numPr>
        <w:shd w:val="clear" w:color="auto" w:fill="FFFFFF"/>
        <w:jc w:val="both"/>
        <w:rPr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Программа сопровождения выпускников при подготовке к ЕГЭ и ОГЭ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Исагаджиева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М.Г., методист ИМЦ (УОГБ);</w:t>
      </w:r>
    </w:p>
    <w:p w:rsidR="00693434" w:rsidRDefault="00693434" w:rsidP="0069343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Как научиться выбирать себе людей – Мусаева М.И., педагог-психолог 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МБОО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"</w:t>
      </w:r>
      <w:r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>Академический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 </w:t>
      </w:r>
      <w:r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>лицей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 </w:t>
      </w:r>
      <w:r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>города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 </w:t>
      </w:r>
      <w:r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en-US"/>
        </w:rPr>
        <w:t>Буйнакска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"</w:t>
      </w:r>
      <w:r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693434" w:rsidRDefault="00693434" w:rsidP="00693434">
      <w:pPr>
        <w:pStyle w:val="a4"/>
        <w:numPr>
          <w:ilvl w:val="0"/>
          <w:numId w:val="4"/>
        </w:numPr>
        <w:shd w:val="clear" w:color="auto" w:fill="FFFFFF"/>
        <w:jc w:val="both"/>
        <w:rPr>
          <w:rStyle w:val="2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Снятия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тревожности у десятиклассников в период адаптации –</w:t>
      </w:r>
      <w:r>
        <w:rPr>
          <w:rStyle w:val="2"/>
          <w:b w:val="0"/>
          <w:sz w:val="24"/>
          <w:szCs w:val="24"/>
        </w:rPr>
        <w:t xml:space="preserve"> </w:t>
      </w:r>
      <w:proofErr w:type="spellStart"/>
      <w:r>
        <w:rPr>
          <w:rStyle w:val="2"/>
          <w:b w:val="0"/>
          <w:sz w:val="24"/>
          <w:szCs w:val="24"/>
        </w:rPr>
        <w:t>Алимагомедова</w:t>
      </w:r>
      <w:proofErr w:type="spellEnd"/>
      <w:r>
        <w:rPr>
          <w:rStyle w:val="2"/>
          <w:b w:val="0"/>
          <w:sz w:val="24"/>
          <w:szCs w:val="24"/>
        </w:rPr>
        <w:t xml:space="preserve"> Д.Г., педагог-психолог (МБОУ «СОШ№2»).</w:t>
      </w:r>
      <w:r>
        <w:rPr>
          <w:rStyle w:val="2"/>
          <w:sz w:val="24"/>
          <w:szCs w:val="24"/>
        </w:rPr>
        <w:t xml:space="preserve">  </w:t>
      </w:r>
    </w:p>
    <w:p w:rsidR="00693434" w:rsidRDefault="00693434" w:rsidP="00693434">
      <w:pPr>
        <w:spacing w:after="0" w:line="240" w:lineRule="auto"/>
        <w:ind w:firstLine="708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 время дискуссий психологи образовательных учреждений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обсудили содержание и организационные аспекты семинара, высказали свое мнения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 предлагали пути их решения.</w:t>
      </w:r>
    </w:p>
    <w:p w:rsidR="00693434" w:rsidRDefault="00693434" w:rsidP="006934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Методистом ИМЦ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Исагаджиевой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М.Г. были разработаны и розданы  программы и методические рекомендации</w:t>
      </w:r>
      <w:r>
        <w:rPr>
          <w:rStyle w:val="4"/>
          <w:b w:val="0"/>
          <w:bCs w:val="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Она отметила, что семинар прошел на высоком уровне, 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высказала удовлетворенность представленными докладами, отметила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разноаспектность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глубину рассмотрения в ходе семинара заявленной тематики. Особо подчеркнула, что в результате работы семинара получена ценная и перспективная информация для работы и выразила благодарность.</w:t>
      </w:r>
    </w:p>
    <w:p w:rsidR="00693434" w:rsidRPr="00693434" w:rsidRDefault="00693434" w:rsidP="00693434">
      <w:pPr>
        <w:pStyle w:val="40"/>
        <w:spacing w:after="0" w:line="240" w:lineRule="auto"/>
        <w:jc w:val="both"/>
        <w:rPr>
          <w:rStyle w:val="2"/>
          <w:bCs/>
          <w:sz w:val="24"/>
          <w:szCs w:val="24"/>
        </w:rPr>
      </w:pPr>
      <w:r>
        <w:rPr>
          <w:rStyle w:val="2"/>
          <w:b/>
          <w:bCs/>
          <w:sz w:val="24"/>
          <w:szCs w:val="24"/>
        </w:rPr>
        <w:t xml:space="preserve">      </w:t>
      </w:r>
      <w:r w:rsidRPr="00693434">
        <w:rPr>
          <w:rStyle w:val="2"/>
          <w:bCs/>
          <w:sz w:val="24"/>
          <w:szCs w:val="24"/>
        </w:rPr>
        <w:t xml:space="preserve"> В работе семинара активно использовались возможности </w:t>
      </w:r>
      <w:proofErr w:type="spellStart"/>
      <w:r w:rsidRPr="00693434">
        <w:rPr>
          <w:rStyle w:val="2"/>
          <w:bCs/>
          <w:sz w:val="24"/>
          <w:szCs w:val="24"/>
        </w:rPr>
        <w:t>медиа</w:t>
      </w:r>
      <w:proofErr w:type="spellEnd"/>
      <w:r w:rsidRPr="00693434">
        <w:rPr>
          <w:rStyle w:val="2"/>
          <w:bCs/>
          <w:sz w:val="24"/>
          <w:szCs w:val="24"/>
        </w:rPr>
        <w:t xml:space="preserve"> - ресурсов.</w:t>
      </w:r>
    </w:p>
    <w:p w:rsidR="00693434" w:rsidRDefault="00693434" w:rsidP="00693434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rStyle w:val="2"/>
        </w:rPr>
        <w:t xml:space="preserve">    </w:t>
      </w:r>
      <w:r>
        <w:t xml:space="preserve">Информационно-методический центр планирует дальнейшую образовательную работу, направленную на повышение квалификации психологической службы </w:t>
      </w:r>
      <w:proofErr w:type="gramStart"/>
      <w:r>
        <w:t>г</w:t>
      </w:r>
      <w:proofErr w:type="gramEnd"/>
      <w:r>
        <w:t>. Буйнакска.</w:t>
      </w:r>
    </w:p>
    <w:p w:rsidR="00693434" w:rsidRDefault="00693434" w:rsidP="00693434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</w:rPr>
      </w:pPr>
    </w:p>
    <w:p w:rsidR="00693434" w:rsidRDefault="00693434" w:rsidP="006934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Обучающий семинар провела методист ИМЦ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Исагаджиева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М.Г. </w:t>
      </w:r>
    </w:p>
    <w:p w:rsidR="00693434" w:rsidRDefault="00693434" w:rsidP="00693434">
      <w:pPr>
        <w:spacing w:after="0"/>
        <w:ind w:firstLine="709"/>
        <w:jc w:val="both"/>
        <w:rPr>
          <w:sz w:val="24"/>
          <w:szCs w:val="24"/>
        </w:rPr>
      </w:pPr>
    </w:p>
    <w:p w:rsidR="00365777" w:rsidRDefault="00365777" w:rsidP="004C7E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65777" w:rsidSect="000C12DA">
      <w:pgSz w:w="11906" w:h="16838" w:code="9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71062"/>
    <w:multiLevelType w:val="hybridMultilevel"/>
    <w:tmpl w:val="4C188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145D53"/>
    <w:multiLevelType w:val="hybridMultilevel"/>
    <w:tmpl w:val="038A3808"/>
    <w:lvl w:ilvl="0" w:tplc="C6F2BF94">
      <w:start w:val="1"/>
      <w:numFmt w:val="decimal"/>
      <w:lvlText w:val="%1."/>
      <w:lvlJc w:val="left"/>
      <w:pPr>
        <w:ind w:left="1068" w:hanging="360"/>
      </w:pPr>
      <w:rPr>
        <w:rFonts w:ascii="Arial" w:hAnsi="Arial" w:cs="Arial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C6C5B57"/>
    <w:multiLevelType w:val="hybridMultilevel"/>
    <w:tmpl w:val="EA6A6DD0"/>
    <w:lvl w:ilvl="0" w:tplc="BF9C6E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1584B"/>
    <w:rsid w:val="00086426"/>
    <w:rsid w:val="000C12DA"/>
    <w:rsid w:val="001A0126"/>
    <w:rsid w:val="00201925"/>
    <w:rsid w:val="0031584B"/>
    <w:rsid w:val="00365777"/>
    <w:rsid w:val="004A05E4"/>
    <w:rsid w:val="004C7E87"/>
    <w:rsid w:val="00564281"/>
    <w:rsid w:val="00693434"/>
    <w:rsid w:val="006C0B77"/>
    <w:rsid w:val="006D2572"/>
    <w:rsid w:val="008210C4"/>
    <w:rsid w:val="008242FF"/>
    <w:rsid w:val="00870751"/>
    <w:rsid w:val="00922C48"/>
    <w:rsid w:val="00955736"/>
    <w:rsid w:val="00A2650F"/>
    <w:rsid w:val="00B915B7"/>
    <w:rsid w:val="00BE4253"/>
    <w:rsid w:val="00DF4674"/>
    <w:rsid w:val="00E475F7"/>
    <w:rsid w:val="00E809BD"/>
    <w:rsid w:val="00EA59DF"/>
    <w:rsid w:val="00EB3173"/>
    <w:rsid w:val="00EC1400"/>
    <w:rsid w:val="00EE4070"/>
    <w:rsid w:val="00F12C76"/>
    <w:rsid w:val="00F60446"/>
    <w:rsid w:val="00FB3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84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5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">
    <w:name w:val="Основной текст (4)_"/>
    <w:basedOn w:val="a0"/>
    <w:link w:val="40"/>
    <w:uiPriority w:val="99"/>
    <w:locked/>
    <w:rsid w:val="0031584B"/>
    <w:rPr>
      <w:rFonts w:ascii="Times New Roman" w:hAnsi="Times New Roman" w:cs="Times New Roman"/>
      <w:b/>
      <w:bCs/>
      <w:sz w:val="32"/>
      <w:szCs w:val="32"/>
    </w:rPr>
  </w:style>
  <w:style w:type="character" w:customStyle="1" w:styleId="2">
    <w:name w:val="Заголовок №2_"/>
    <w:basedOn w:val="a0"/>
    <w:link w:val="20"/>
    <w:uiPriority w:val="99"/>
    <w:locked/>
    <w:rsid w:val="0031584B"/>
    <w:rPr>
      <w:rFonts w:ascii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uiPriority w:val="99"/>
    <w:rsid w:val="0031584B"/>
    <w:pPr>
      <w:widowControl w:val="0"/>
      <w:spacing w:after="100" w:line="338" w:lineRule="auto"/>
      <w:jc w:val="center"/>
    </w:pPr>
    <w:rPr>
      <w:rFonts w:ascii="Times New Roman" w:eastAsiaTheme="minorHAnsi" w:hAnsi="Times New Roman" w:cs="Times New Roman"/>
      <w:b/>
      <w:bCs/>
      <w:sz w:val="32"/>
      <w:szCs w:val="32"/>
      <w:lang w:eastAsia="en-US"/>
    </w:rPr>
  </w:style>
  <w:style w:type="paragraph" w:customStyle="1" w:styleId="20">
    <w:name w:val="Заголовок №2"/>
    <w:basedOn w:val="a"/>
    <w:link w:val="2"/>
    <w:uiPriority w:val="99"/>
    <w:rsid w:val="0031584B"/>
    <w:pPr>
      <w:widowControl w:val="0"/>
      <w:spacing w:after="50" w:line="240" w:lineRule="auto"/>
      <w:jc w:val="center"/>
      <w:outlineLvl w:val="1"/>
    </w:pPr>
    <w:rPr>
      <w:rFonts w:ascii="Times New Roman" w:eastAsiaTheme="minorHAnsi" w:hAnsi="Times New Roman" w:cs="Times New Roman"/>
      <w:b/>
      <w:bCs/>
      <w:sz w:val="28"/>
      <w:szCs w:val="28"/>
      <w:lang w:eastAsia="en-US"/>
    </w:rPr>
  </w:style>
  <w:style w:type="paragraph" w:styleId="a4">
    <w:name w:val="List Paragraph"/>
    <w:basedOn w:val="a"/>
    <w:link w:val="a5"/>
    <w:uiPriority w:val="34"/>
    <w:qFormat/>
    <w:rsid w:val="0031584B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A2650F"/>
    <w:rPr>
      <w:rFonts w:eastAsiaTheme="minorEastAsia"/>
      <w:lang w:eastAsia="ru-RU"/>
    </w:rPr>
  </w:style>
  <w:style w:type="character" w:styleId="a6">
    <w:name w:val="Hyperlink"/>
    <w:basedOn w:val="a0"/>
    <w:uiPriority w:val="99"/>
    <w:semiHidden/>
    <w:unhideWhenUsed/>
    <w:rsid w:val="00A2650F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26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2650F"/>
    <w:rPr>
      <w:rFonts w:ascii="Tahoma" w:eastAsiaTheme="minorEastAsia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0C12D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0"/>
    <w:uiPriority w:val="22"/>
    <w:qFormat/>
    <w:rsid w:val="000C12DA"/>
    <w:rPr>
      <w:b/>
      <w:bCs/>
    </w:rPr>
  </w:style>
  <w:style w:type="character" w:customStyle="1" w:styleId="ab">
    <w:name w:val="Другое_"/>
    <w:basedOn w:val="a0"/>
    <w:link w:val="ac"/>
    <w:rsid w:val="000C12DA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ac">
    <w:name w:val="Другое"/>
    <w:basedOn w:val="a"/>
    <w:link w:val="ab"/>
    <w:rsid w:val="000C12DA"/>
    <w:pPr>
      <w:widowControl w:val="0"/>
      <w:shd w:val="clear" w:color="auto" w:fill="FFFFFF"/>
      <w:spacing w:after="0" w:line="240" w:lineRule="auto"/>
      <w:ind w:left="200"/>
    </w:pPr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paragraph" w:customStyle="1" w:styleId="1">
    <w:name w:val="Без интервала1"/>
    <w:uiPriority w:val="99"/>
    <w:rsid w:val="000C12D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540</Words>
  <Characters>3084</Characters>
  <Application>Microsoft Office Word</Application>
  <DocSecurity>0</DocSecurity>
  <Lines>25</Lines>
  <Paragraphs>7</Paragraphs>
  <ScaleCrop>false</ScaleCrop>
  <Company/>
  <LinksUpToDate>false</LinksUpToDate>
  <CharactersWithSpaces>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2021-03-11T10:07:00Z</dcterms:created>
  <dcterms:modified xsi:type="dcterms:W3CDTF">2021-03-12T13:30:00Z</dcterms:modified>
</cp:coreProperties>
</file>