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CB9" w:rsidRPr="00623C9C" w:rsidRDefault="00A84CB9" w:rsidP="00A84CB9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="Times New Roman"/>
          <w:color w:val="22272F"/>
          <w:sz w:val="34"/>
          <w:szCs w:val="34"/>
        </w:rPr>
      </w:pPr>
      <w:r w:rsidRPr="00C35349">
        <w:rPr>
          <w:rFonts w:eastAsia="Times New Roman" w:cs="Times New Roman"/>
          <w:color w:val="22272F"/>
          <w:sz w:val="34"/>
          <w:szCs w:val="34"/>
        </w:rPr>
        <w:t xml:space="preserve">Постановление Правительства </w:t>
      </w:r>
      <w:r>
        <w:rPr>
          <w:rFonts w:eastAsia="Times New Roman" w:cs="Times New Roman"/>
          <w:color w:val="22272F"/>
          <w:sz w:val="34"/>
          <w:szCs w:val="34"/>
        </w:rPr>
        <w:t>РФ от 26 августа 2013 г. N 729</w:t>
      </w:r>
      <w:r>
        <w:rPr>
          <w:rFonts w:eastAsia="Times New Roman" w:cs="Times New Roman"/>
          <w:color w:val="22272F"/>
          <w:sz w:val="34"/>
          <w:szCs w:val="34"/>
        </w:rPr>
        <w:br/>
        <w:t>«</w:t>
      </w:r>
      <w:r w:rsidRPr="00C35349">
        <w:rPr>
          <w:rFonts w:eastAsia="Times New Roman" w:cs="Times New Roman"/>
          <w:color w:val="22272F"/>
          <w:sz w:val="34"/>
          <w:szCs w:val="34"/>
        </w:rPr>
        <w:t>О феде</w:t>
      </w:r>
      <w:r>
        <w:rPr>
          <w:rFonts w:eastAsia="Times New Roman" w:cs="Times New Roman"/>
          <w:color w:val="22272F"/>
          <w:sz w:val="34"/>
          <w:szCs w:val="34"/>
        </w:rPr>
        <w:t>ральной информационной системе «</w:t>
      </w:r>
      <w:r w:rsidRPr="00C35349">
        <w:rPr>
          <w:rFonts w:eastAsia="Times New Roman" w:cs="Times New Roman"/>
          <w:color w:val="22272F"/>
          <w:sz w:val="34"/>
          <w:szCs w:val="34"/>
        </w:rPr>
        <w:t xml:space="preserve">Федеральный реестр сведений о </w:t>
      </w:r>
      <w:proofErr w:type="gramStart"/>
      <w:r w:rsidRPr="00C35349">
        <w:rPr>
          <w:rFonts w:eastAsia="Times New Roman" w:cs="Times New Roman"/>
          <w:color w:val="22272F"/>
          <w:sz w:val="34"/>
          <w:szCs w:val="34"/>
        </w:rPr>
        <w:t>документах</w:t>
      </w:r>
      <w:proofErr w:type="gramEnd"/>
      <w:r w:rsidRPr="00C35349">
        <w:rPr>
          <w:rFonts w:eastAsia="Times New Roman" w:cs="Times New Roman"/>
          <w:color w:val="22272F"/>
          <w:sz w:val="34"/>
          <w:szCs w:val="34"/>
        </w:rPr>
        <w:t xml:space="preserve"> об образовании и (или) о квали</w:t>
      </w:r>
      <w:r>
        <w:rPr>
          <w:rFonts w:eastAsia="Times New Roman" w:cs="Times New Roman"/>
          <w:color w:val="22272F"/>
          <w:sz w:val="34"/>
          <w:szCs w:val="34"/>
        </w:rPr>
        <w:t>фикации, документах об обучении</w:t>
      </w:r>
    </w:p>
    <w:p w:rsidR="00A84CB9" w:rsidRPr="00C35349" w:rsidRDefault="00A84CB9" w:rsidP="00A84CB9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В соответствии с </w:t>
      </w:r>
      <w:hyperlink r:id="rId4" w:anchor="/document/70291362/entry/10918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частью 10 статьи 98</w:t>
        </w:r>
      </w:hyperlink>
      <w:r w:rsidRPr="00C35349">
        <w:rPr>
          <w:rFonts w:eastAsia="Times New Roman" w:cs="Times New Roman"/>
          <w:color w:val="22272F"/>
          <w:sz w:val="23"/>
          <w:szCs w:val="23"/>
        </w:rPr>
        <w:t> Федерального закона "Об образовании в Российской Федерации" Правительство Российской Федерации постановляет:</w:t>
      </w:r>
    </w:p>
    <w:p w:rsidR="00A84CB9" w:rsidRPr="00C35349" w:rsidRDefault="00A84CB9" w:rsidP="00A84CB9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1. Утвердить прилагаемые </w:t>
      </w:r>
      <w:hyperlink r:id="rId5" w:anchor="/document/70441478/entry/1000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Пра</w:t>
        </w:r>
        <w:r w:rsidRPr="00C35349">
          <w:rPr>
            <w:rFonts w:eastAsia="Times New Roman" w:cs="Times New Roman"/>
            <w:color w:val="734C9B"/>
            <w:sz w:val="23"/>
            <w:szCs w:val="23"/>
          </w:rPr>
          <w:t>в</w:t>
        </w:r>
        <w:r w:rsidRPr="00C35349">
          <w:rPr>
            <w:rFonts w:eastAsia="Times New Roman" w:cs="Times New Roman"/>
            <w:color w:val="734C9B"/>
            <w:sz w:val="23"/>
            <w:szCs w:val="23"/>
          </w:rPr>
          <w:t>ила</w:t>
        </w:r>
      </w:hyperlink>
      <w:r w:rsidRPr="00C35349">
        <w:rPr>
          <w:rFonts w:eastAsia="Times New Roman" w:cs="Times New Roman"/>
          <w:color w:val="22272F"/>
          <w:sz w:val="23"/>
          <w:szCs w:val="23"/>
        </w:rPr>
        <w:t xml:space="preserve"> формирования и ведения федеральной информационной системы "Федеральный реестр сведений о </w:t>
      </w:r>
      <w:proofErr w:type="gramStart"/>
      <w:r w:rsidRPr="00C35349">
        <w:rPr>
          <w:rFonts w:eastAsia="Times New Roman" w:cs="Times New Roman"/>
          <w:color w:val="22272F"/>
          <w:sz w:val="23"/>
          <w:szCs w:val="23"/>
        </w:rPr>
        <w:t>документах</w:t>
      </w:r>
      <w:proofErr w:type="gramEnd"/>
      <w:r w:rsidRPr="00C35349">
        <w:rPr>
          <w:rFonts w:eastAsia="Times New Roman" w:cs="Times New Roman"/>
          <w:color w:val="22272F"/>
          <w:sz w:val="23"/>
          <w:szCs w:val="23"/>
        </w:rPr>
        <w:t xml:space="preserve"> об образовании и (или) о квалификации, документах об обучении".</w:t>
      </w:r>
    </w:p>
    <w:p w:rsidR="00A84CB9" w:rsidRPr="00C35349" w:rsidRDefault="00A84CB9" w:rsidP="00A84CB9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 xml:space="preserve">2. Федеральной службе по надзору в сфере образования и науки создать федеральную информационную систему "Федеральный реестр сведений о </w:t>
      </w:r>
      <w:proofErr w:type="gramStart"/>
      <w:r w:rsidRPr="00C35349">
        <w:rPr>
          <w:rFonts w:eastAsia="Times New Roman" w:cs="Times New Roman"/>
          <w:color w:val="22272F"/>
          <w:sz w:val="23"/>
          <w:szCs w:val="23"/>
        </w:rPr>
        <w:t>документах</w:t>
      </w:r>
      <w:proofErr w:type="gramEnd"/>
      <w:r w:rsidRPr="00C35349">
        <w:rPr>
          <w:rFonts w:eastAsia="Times New Roman" w:cs="Times New Roman"/>
          <w:color w:val="22272F"/>
          <w:sz w:val="23"/>
          <w:szCs w:val="23"/>
        </w:rPr>
        <w:t xml:space="preserve"> об образовании и (или) о квалификации, документах об обучении".</w:t>
      </w:r>
    </w:p>
    <w:p w:rsidR="00A84CB9" w:rsidRPr="00C35349" w:rsidRDefault="00A84CB9" w:rsidP="00A84CB9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 xml:space="preserve">3. </w:t>
      </w:r>
      <w:proofErr w:type="gramStart"/>
      <w:r w:rsidRPr="00C35349">
        <w:rPr>
          <w:rFonts w:eastAsia="Times New Roman" w:cs="Times New Roman"/>
          <w:color w:val="22272F"/>
          <w:sz w:val="23"/>
          <w:szCs w:val="23"/>
        </w:rPr>
        <w:t>Реализация полномочий, установленных в соответствии с настоящим постановлением, осуществляется Федеральной службой по надзору в сфере образования и науки в пределах установленной Правительством Российской Федерации предельной численности работников ее центрального аппарата, а также бюджетных ассигнований, предусмотренных Службе в федеральном бюджете на руководство и управление в сфере установленных функций.</w:t>
      </w:r>
      <w:proofErr w:type="gramEnd"/>
    </w:p>
    <w:p w:rsidR="00A84CB9" w:rsidRPr="00C35349" w:rsidRDefault="00A84CB9" w:rsidP="00A84CB9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4. Признать утратившим силу </w:t>
      </w:r>
      <w:hyperlink r:id="rId6" w:anchor="/document/70352860/entry/0" w:history="1">
        <w:r w:rsidRPr="00C35349">
          <w:rPr>
            <w:rFonts w:eastAsia="Times New Roman" w:cs="Times New Roman"/>
            <w:color w:val="734C9B"/>
            <w:sz w:val="23"/>
            <w:szCs w:val="23"/>
          </w:rPr>
          <w:t>постановление</w:t>
        </w:r>
      </w:hyperlink>
      <w:r w:rsidRPr="00C35349">
        <w:rPr>
          <w:rFonts w:eastAsia="Times New Roman" w:cs="Times New Roman"/>
          <w:color w:val="22272F"/>
          <w:sz w:val="23"/>
          <w:szCs w:val="23"/>
        </w:rPr>
        <w:t xml:space="preserve"> Правительства Российской Федерации от 3 апреля 2013 г. N 293 "О федеральном реестре документов государственного образца </w:t>
      </w:r>
      <w:proofErr w:type="gramStart"/>
      <w:r w:rsidRPr="00C35349">
        <w:rPr>
          <w:rFonts w:eastAsia="Times New Roman" w:cs="Times New Roman"/>
          <w:color w:val="22272F"/>
          <w:sz w:val="23"/>
          <w:szCs w:val="23"/>
        </w:rPr>
        <w:t>об</w:t>
      </w:r>
      <w:proofErr w:type="gramEnd"/>
      <w:r w:rsidRPr="00C35349">
        <w:rPr>
          <w:rFonts w:eastAsia="Times New Roman" w:cs="Times New Roman"/>
          <w:color w:val="22272F"/>
          <w:sz w:val="23"/>
          <w:szCs w:val="23"/>
        </w:rPr>
        <w:t xml:space="preserve"> </w:t>
      </w:r>
      <w:proofErr w:type="gramStart"/>
      <w:r w:rsidRPr="00C35349">
        <w:rPr>
          <w:rFonts w:eastAsia="Times New Roman" w:cs="Times New Roman"/>
          <w:color w:val="22272F"/>
          <w:sz w:val="23"/>
          <w:szCs w:val="23"/>
        </w:rPr>
        <w:t>образовании</w:t>
      </w:r>
      <w:proofErr w:type="gramEnd"/>
      <w:r w:rsidRPr="00C35349">
        <w:rPr>
          <w:rFonts w:eastAsia="Times New Roman" w:cs="Times New Roman"/>
          <w:color w:val="22272F"/>
          <w:sz w:val="23"/>
          <w:szCs w:val="23"/>
        </w:rPr>
        <w:t>, об ученых степенях и ученых званиях" (Собрание законодательства Российской Федерации, 2013, N 14, ст. 1708).</w:t>
      </w:r>
    </w:p>
    <w:p w:rsidR="00A84CB9" w:rsidRPr="00C35349" w:rsidRDefault="00A84CB9" w:rsidP="00A84CB9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5. Настоящее постановление вступает в силу с 1 сентября 2013 г.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256"/>
        <w:gridCol w:w="3129"/>
      </w:tblGrid>
      <w:tr w:rsidR="00A84CB9" w:rsidRPr="00C35349" w:rsidTr="00445BC2">
        <w:tc>
          <w:tcPr>
            <w:tcW w:w="3300" w:type="pct"/>
            <w:shd w:val="clear" w:color="auto" w:fill="FFFFFF"/>
            <w:vAlign w:val="bottom"/>
            <w:hideMark/>
          </w:tcPr>
          <w:p w:rsidR="00A84CB9" w:rsidRPr="00C35349" w:rsidRDefault="00A84CB9" w:rsidP="00445BC2">
            <w:pPr>
              <w:spacing w:before="100" w:beforeAutospacing="1" w:after="100" w:afterAutospacing="1" w:line="240" w:lineRule="auto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C35349">
              <w:rPr>
                <w:rFonts w:eastAsia="Times New Roman" w:cs="Times New Roman"/>
                <w:color w:val="22272F"/>
                <w:sz w:val="23"/>
                <w:szCs w:val="23"/>
              </w:rPr>
              <w:t>Председатель Правительства</w:t>
            </w:r>
            <w:r w:rsidRPr="00C35349">
              <w:rPr>
                <w:rFonts w:eastAsia="Times New Roman" w:cs="Times New Roman"/>
                <w:color w:val="22272F"/>
                <w:sz w:val="23"/>
                <w:szCs w:val="23"/>
              </w:rPr>
              <w:br/>
              <w:t>Российской Федерации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A84CB9" w:rsidRPr="00C35349" w:rsidRDefault="00A84CB9" w:rsidP="00445BC2">
            <w:pPr>
              <w:spacing w:before="100" w:beforeAutospacing="1" w:after="100" w:afterAutospacing="1" w:line="240" w:lineRule="auto"/>
              <w:jc w:val="right"/>
              <w:rPr>
                <w:rFonts w:eastAsia="Times New Roman" w:cs="Times New Roman"/>
                <w:color w:val="22272F"/>
                <w:sz w:val="23"/>
                <w:szCs w:val="23"/>
              </w:rPr>
            </w:pPr>
            <w:r w:rsidRPr="00C35349">
              <w:rPr>
                <w:rFonts w:eastAsia="Times New Roman" w:cs="Times New Roman"/>
                <w:color w:val="22272F"/>
                <w:sz w:val="23"/>
                <w:szCs w:val="23"/>
              </w:rPr>
              <w:t>Д. Медведев</w:t>
            </w:r>
          </w:p>
        </w:tc>
      </w:tr>
    </w:tbl>
    <w:p w:rsidR="00A84CB9" w:rsidRPr="00C35349" w:rsidRDefault="00A84CB9" w:rsidP="00A84CB9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Москва</w:t>
      </w:r>
    </w:p>
    <w:p w:rsidR="00A84CB9" w:rsidRPr="00C35349" w:rsidRDefault="00A84CB9" w:rsidP="00A84CB9">
      <w:p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22272F"/>
          <w:sz w:val="23"/>
          <w:szCs w:val="23"/>
        </w:rPr>
      </w:pPr>
      <w:r w:rsidRPr="00C35349">
        <w:rPr>
          <w:rFonts w:eastAsia="Times New Roman" w:cs="Times New Roman"/>
          <w:color w:val="22272F"/>
          <w:sz w:val="23"/>
          <w:szCs w:val="23"/>
        </w:rPr>
        <w:t>26 августа 2013 г. N 729</w:t>
      </w:r>
    </w:p>
    <w:p w:rsidR="00BC3E1F" w:rsidRDefault="00BC3E1F"/>
    <w:sectPr w:rsidR="00BC3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A84CB9"/>
    <w:rsid w:val="00A84CB9"/>
    <w:rsid w:val="00BC3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vo.garant.ru/" TargetMode="External"/><Relationship Id="rId5" Type="http://schemas.openxmlformats.org/officeDocument/2006/relationships/hyperlink" Target="http://ivo.garant.ru/" TargetMode="External"/><Relationship Id="rId4" Type="http://schemas.openxmlformats.org/officeDocument/2006/relationships/hyperlink" Target="http://iv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БГУО</dc:creator>
  <cp:keywords/>
  <dc:description/>
  <cp:lastModifiedBy>БГУО</cp:lastModifiedBy>
  <cp:revision>2</cp:revision>
  <dcterms:created xsi:type="dcterms:W3CDTF">2018-12-04T07:32:00Z</dcterms:created>
  <dcterms:modified xsi:type="dcterms:W3CDTF">2018-12-04T07:34:00Z</dcterms:modified>
</cp:coreProperties>
</file>